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3124" w:rsidRPr="00F03C6C" w:rsidRDefault="00703600" w:rsidP="00723BEC">
      <w:r>
        <w:t xml:space="preserve"> </w:t>
      </w:r>
      <w:r w:rsidR="00AB0BDF" w:rsidRPr="00F03C6C">
        <w:t>LINDALE &amp; NEWTON-IN-CARTMEL</w:t>
      </w:r>
      <w:r w:rsidR="00086E9D" w:rsidRPr="00F03C6C">
        <w:t xml:space="preserve"> PARISH COUNCIL</w:t>
      </w:r>
    </w:p>
    <w:p w:rsidR="005A0FD7" w:rsidRPr="00F0794F" w:rsidRDefault="005A0FD7" w:rsidP="005A0FD7">
      <w:pPr>
        <w:rPr>
          <w:rFonts w:ascii="Calibri Light" w:hAnsi="Calibri Light" w:cs="Calibri Light"/>
          <w:b/>
          <w:sz w:val="22"/>
          <w:szCs w:val="24"/>
        </w:rPr>
      </w:pPr>
    </w:p>
    <w:p w:rsidR="00C323F9" w:rsidRPr="00752538" w:rsidRDefault="00752538" w:rsidP="00752538">
      <w:pPr>
        <w:jc w:val="center"/>
        <w:rPr>
          <w:rFonts w:ascii="Calibri Light" w:hAnsi="Calibri Light" w:cs="Calibri Light"/>
          <w:b/>
          <w:sz w:val="28"/>
          <w:szCs w:val="24"/>
        </w:rPr>
      </w:pPr>
      <w:r>
        <w:rPr>
          <w:rFonts w:ascii="Calibri Light" w:hAnsi="Calibri Light" w:cs="Calibri Light"/>
          <w:b/>
          <w:sz w:val="28"/>
          <w:szCs w:val="24"/>
        </w:rPr>
        <w:t>M</w:t>
      </w:r>
      <w:r w:rsidR="005A0FD7" w:rsidRPr="00752538">
        <w:rPr>
          <w:rFonts w:ascii="Calibri Light" w:hAnsi="Calibri Light" w:cs="Calibri Light"/>
          <w:b/>
          <w:sz w:val="28"/>
          <w:szCs w:val="24"/>
        </w:rPr>
        <w:t xml:space="preserve">eeting in </w:t>
      </w:r>
      <w:r w:rsidR="00EF2E83" w:rsidRPr="00752538">
        <w:rPr>
          <w:rFonts w:ascii="Calibri Light" w:hAnsi="Calibri Light" w:cs="Calibri Light"/>
          <w:b/>
          <w:sz w:val="28"/>
          <w:szCs w:val="24"/>
        </w:rPr>
        <w:t>Newton Village Hall</w:t>
      </w:r>
      <w:r w:rsidR="005A0FD7" w:rsidRPr="00752538">
        <w:rPr>
          <w:rFonts w:ascii="Calibri Light" w:hAnsi="Calibri Light" w:cs="Calibri Light"/>
          <w:b/>
          <w:sz w:val="28"/>
          <w:szCs w:val="24"/>
        </w:rPr>
        <w:t xml:space="preserve"> at 7.</w:t>
      </w:r>
      <w:r w:rsidR="00E5174B" w:rsidRPr="00752538">
        <w:rPr>
          <w:rFonts w:ascii="Calibri Light" w:hAnsi="Calibri Light" w:cs="Calibri Light"/>
          <w:b/>
          <w:sz w:val="28"/>
          <w:szCs w:val="24"/>
        </w:rPr>
        <w:t>0</w:t>
      </w:r>
      <w:r w:rsidR="005A0FD7" w:rsidRPr="00752538">
        <w:rPr>
          <w:rFonts w:ascii="Calibri Light" w:hAnsi="Calibri Light" w:cs="Calibri Light"/>
          <w:b/>
          <w:sz w:val="28"/>
          <w:szCs w:val="24"/>
        </w:rPr>
        <w:t>0 pm on</w:t>
      </w:r>
      <w:r w:rsidR="00112D8F" w:rsidRPr="00752538">
        <w:rPr>
          <w:rFonts w:ascii="Calibri Light" w:hAnsi="Calibri Light" w:cs="Calibri Light"/>
          <w:b/>
          <w:sz w:val="28"/>
          <w:szCs w:val="24"/>
        </w:rPr>
        <w:t xml:space="preserve"> </w:t>
      </w:r>
      <w:r w:rsidR="00D15037" w:rsidRPr="00752538">
        <w:rPr>
          <w:rFonts w:ascii="Calibri Light" w:hAnsi="Calibri Light" w:cs="Calibri Light"/>
          <w:b/>
          <w:sz w:val="28"/>
          <w:szCs w:val="24"/>
        </w:rPr>
        <w:t>Tuesday 7</w:t>
      </w:r>
      <w:r w:rsidR="00D15037" w:rsidRPr="00752538">
        <w:rPr>
          <w:rFonts w:ascii="Calibri Light" w:hAnsi="Calibri Light" w:cs="Calibri Light"/>
          <w:b/>
          <w:sz w:val="28"/>
          <w:szCs w:val="24"/>
          <w:vertAlign w:val="superscript"/>
        </w:rPr>
        <w:t>th</w:t>
      </w:r>
      <w:r w:rsidR="00D15037" w:rsidRPr="00752538">
        <w:rPr>
          <w:rFonts w:ascii="Calibri Light" w:hAnsi="Calibri Light" w:cs="Calibri Light"/>
          <w:b/>
          <w:sz w:val="28"/>
          <w:szCs w:val="24"/>
        </w:rPr>
        <w:t xml:space="preserve"> January 2025</w:t>
      </w:r>
    </w:p>
    <w:p w:rsidR="00331586" w:rsidRPr="00F0794F" w:rsidRDefault="00331586" w:rsidP="005A0FD7">
      <w:pPr>
        <w:rPr>
          <w:rFonts w:ascii="Calibri Light" w:hAnsi="Calibri Light" w:cs="Calibri Light"/>
          <w:b/>
          <w:szCs w:val="24"/>
        </w:rPr>
      </w:pPr>
    </w:p>
    <w:tbl>
      <w:tblPr>
        <w:tblpPr w:leftFromText="180" w:rightFromText="180" w:vertAnchor="text" w:tblpX="-931" w:tblpY="1"/>
        <w:tblOverlap w:val="neve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5"/>
        <w:gridCol w:w="1700"/>
      </w:tblGrid>
      <w:tr w:rsidR="009D3990" w:rsidRPr="00F03C6C" w:rsidTr="0065616A">
        <w:trPr>
          <w:trHeight w:val="274"/>
        </w:trPr>
        <w:tc>
          <w:tcPr>
            <w:tcW w:w="9180" w:type="dxa"/>
            <w:tcBorders>
              <w:top w:val="single" w:sz="4" w:space="0" w:color="auto"/>
              <w:left w:val="single" w:sz="4" w:space="0" w:color="auto"/>
              <w:bottom w:val="single" w:sz="4" w:space="0" w:color="auto"/>
              <w:right w:val="single" w:sz="4" w:space="0" w:color="auto"/>
            </w:tcBorders>
          </w:tcPr>
          <w:p w:rsidR="009D3990" w:rsidRPr="00904592" w:rsidRDefault="009D3990" w:rsidP="0065616A">
            <w:pPr>
              <w:jc w:val="center"/>
              <w:rPr>
                <w:rFonts w:ascii="Calibri Light" w:hAnsi="Calibri Light" w:cs="Calibri Light"/>
                <w:b/>
                <w:szCs w:val="24"/>
              </w:rPr>
            </w:pPr>
            <w:bookmarkStart w:id="0" w:name="_Hlk132609996"/>
            <w:r w:rsidRPr="00904592">
              <w:rPr>
                <w:rFonts w:ascii="Calibri Light" w:hAnsi="Calibri Light" w:cs="Calibri Light"/>
                <w:b/>
                <w:szCs w:val="24"/>
              </w:rPr>
              <w:t>AGENDA</w:t>
            </w:r>
          </w:p>
          <w:p w:rsidR="009D3990" w:rsidRPr="00904592" w:rsidRDefault="009D3990" w:rsidP="0065616A">
            <w:pPr>
              <w:rPr>
                <w:rFonts w:ascii="Calibri Light" w:hAnsi="Calibri Light" w:cs="Calibri Light"/>
                <w:b/>
                <w:szCs w:val="24"/>
              </w:rPr>
            </w:pPr>
            <w:r w:rsidRPr="00904592">
              <w:rPr>
                <w:rFonts w:ascii="Calibri Light" w:hAnsi="Calibri Light" w:cs="Calibri Light"/>
                <w:b/>
                <w:szCs w:val="24"/>
                <w:u w:val="single"/>
              </w:rPr>
              <w:t>1)</w:t>
            </w:r>
            <w:r w:rsidR="006D6951" w:rsidRPr="00904592">
              <w:rPr>
                <w:rFonts w:ascii="Calibri Light" w:hAnsi="Calibri Light" w:cs="Calibri Light"/>
                <w:b/>
                <w:szCs w:val="24"/>
                <w:u w:val="single"/>
              </w:rPr>
              <w:t xml:space="preserve"> </w:t>
            </w:r>
            <w:r w:rsidRPr="00904592">
              <w:rPr>
                <w:rFonts w:ascii="Calibri Light" w:hAnsi="Calibri Light" w:cs="Calibri Light"/>
                <w:b/>
                <w:szCs w:val="24"/>
                <w:u w:val="single"/>
              </w:rPr>
              <w:t>Apologies</w:t>
            </w:r>
            <w:r w:rsidRPr="00904592">
              <w:rPr>
                <w:rFonts w:ascii="Calibri Light" w:hAnsi="Calibri Light" w:cs="Calibri Light"/>
                <w:b/>
                <w:szCs w:val="24"/>
              </w:rPr>
              <w:t>:  To receive apologies for absence.</w:t>
            </w:r>
          </w:p>
          <w:p w:rsidR="009D3990" w:rsidRPr="00904592" w:rsidRDefault="009D3990" w:rsidP="0065616A">
            <w:pPr>
              <w:rPr>
                <w:rFonts w:ascii="Calibri Light" w:hAnsi="Calibri Light" w:cs="Calibri Light"/>
                <w:b/>
                <w:szCs w:val="24"/>
              </w:rPr>
            </w:pPr>
            <w:r w:rsidRPr="00904592">
              <w:rPr>
                <w:rFonts w:ascii="Calibri Light" w:hAnsi="Calibri Light" w:cs="Calibri Light"/>
                <w:b/>
                <w:szCs w:val="24"/>
                <w:u w:val="single"/>
              </w:rPr>
              <w:t>2) Minutes:</w:t>
            </w:r>
            <w:r w:rsidRPr="00904592">
              <w:rPr>
                <w:rFonts w:ascii="Calibri Light" w:hAnsi="Calibri Light" w:cs="Calibri Light"/>
                <w:b/>
                <w:szCs w:val="24"/>
              </w:rPr>
              <w:t xml:space="preserve">  To authorise the Chairman to sign the minutes of the Monthly</w:t>
            </w:r>
            <w:r w:rsidR="00314EA9" w:rsidRPr="00904592">
              <w:rPr>
                <w:rFonts w:ascii="Calibri Light" w:hAnsi="Calibri Light" w:cs="Calibri Light"/>
                <w:b/>
                <w:szCs w:val="24"/>
              </w:rPr>
              <w:t xml:space="preserve"> Parish Council meetings </w:t>
            </w:r>
            <w:r w:rsidR="00954C43" w:rsidRPr="00904592">
              <w:rPr>
                <w:rFonts w:ascii="Calibri Light" w:hAnsi="Calibri Light" w:cs="Calibri Light"/>
                <w:b/>
                <w:szCs w:val="24"/>
              </w:rPr>
              <w:t xml:space="preserve"> </w:t>
            </w:r>
            <w:r w:rsidR="00112D8F" w:rsidRPr="00904592">
              <w:rPr>
                <w:rFonts w:ascii="Calibri Light" w:hAnsi="Calibri Light" w:cs="Calibri Light"/>
                <w:b/>
                <w:szCs w:val="24"/>
              </w:rPr>
              <w:t xml:space="preserve">on </w:t>
            </w:r>
            <w:r w:rsidR="00EF2E83">
              <w:rPr>
                <w:rFonts w:ascii="Calibri Light" w:hAnsi="Calibri Light" w:cs="Calibri Light"/>
                <w:b/>
                <w:szCs w:val="24"/>
              </w:rPr>
              <w:t xml:space="preserve"> </w:t>
            </w:r>
            <w:r w:rsidR="001B2ED8">
              <w:rPr>
                <w:rFonts w:ascii="Calibri Light" w:hAnsi="Calibri Light" w:cs="Calibri Light"/>
                <w:b/>
                <w:szCs w:val="24"/>
              </w:rPr>
              <w:t xml:space="preserve">15/10/2024 </w:t>
            </w:r>
            <w:r w:rsidR="00112D8F" w:rsidRPr="00904592">
              <w:rPr>
                <w:rFonts w:ascii="Calibri Light" w:hAnsi="Calibri Light" w:cs="Calibri Light"/>
                <w:b/>
                <w:szCs w:val="24"/>
              </w:rPr>
              <w:t xml:space="preserve"> held in</w:t>
            </w:r>
            <w:r w:rsidR="00EF2E83">
              <w:rPr>
                <w:rFonts w:ascii="Calibri Light" w:hAnsi="Calibri Light" w:cs="Calibri Light"/>
                <w:b/>
                <w:szCs w:val="24"/>
              </w:rPr>
              <w:t xml:space="preserve"> Lindale</w:t>
            </w:r>
            <w:r w:rsidR="00314EA9" w:rsidRPr="00904592">
              <w:rPr>
                <w:rFonts w:ascii="Calibri Light" w:hAnsi="Calibri Light" w:cs="Calibri Light"/>
                <w:b/>
                <w:szCs w:val="24"/>
              </w:rPr>
              <w:t xml:space="preserve"> Village Hall</w:t>
            </w:r>
            <w:r w:rsidR="001B2ED8">
              <w:rPr>
                <w:rFonts w:ascii="Calibri Light" w:hAnsi="Calibri Light" w:cs="Calibri Light"/>
                <w:b/>
                <w:szCs w:val="24"/>
              </w:rPr>
              <w:t xml:space="preserve"> (November meeting cancelled due to Clerk’s sickness) and Finance meeting held on 17/12/2024 in Lindale Village Hall</w:t>
            </w:r>
          </w:p>
          <w:p w:rsidR="00C5298E" w:rsidRDefault="009D3990" w:rsidP="0065616A">
            <w:pPr>
              <w:rPr>
                <w:rFonts w:ascii="Calibri Light" w:hAnsi="Calibri Light" w:cs="Calibri Light"/>
                <w:b/>
                <w:szCs w:val="24"/>
                <w:u w:val="single"/>
              </w:rPr>
            </w:pPr>
            <w:r w:rsidRPr="00904592">
              <w:rPr>
                <w:rFonts w:ascii="Calibri Light" w:hAnsi="Calibri Light" w:cs="Calibri Light"/>
                <w:b/>
                <w:szCs w:val="24"/>
                <w:u w:val="single"/>
              </w:rPr>
              <w:t xml:space="preserve">3) Chair’s Announcements: </w:t>
            </w:r>
            <w:r w:rsidR="004A4FFF">
              <w:rPr>
                <w:rFonts w:ascii="Calibri Light" w:hAnsi="Calibri Light" w:cs="Calibri Light"/>
                <w:b/>
                <w:szCs w:val="24"/>
                <w:u w:val="single"/>
              </w:rPr>
              <w:t xml:space="preserve"> </w:t>
            </w:r>
          </w:p>
          <w:p w:rsidR="009D3990" w:rsidRPr="00904592" w:rsidRDefault="009645A2" w:rsidP="0065616A">
            <w:pPr>
              <w:rPr>
                <w:rFonts w:ascii="Calibri Light" w:hAnsi="Calibri Light" w:cs="Calibri Light"/>
                <w:b/>
                <w:szCs w:val="24"/>
              </w:rPr>
            </w:pPr>
            <w:proofErr w:type="spellStart"/>
            <w:r w:rsidRPr="00904592">
              <w:rPr>
                <w:rFonts w:ascii="Calibri Light" w:hAnsi="Calibri Light" w:cs="Calibri Light"/>
                <w:b/>
                <w:szCs w:val="24"/>
              </w:rPr>
              <w:t>i</w:t>
            </w:r>
            <w:proofErr w:type="spellEnd"/>
            <w:r w:rsidR="009D3990" w:rsidRPr="00904592">
              <w:rPr>
                <w:rFonts w:ascii="Calibri Light" w:hAnsi="Calibri Light" w:cs="Calibri Light"/>
                <w:b/>
                <w:szCs w:val="24"/>
              </w:rPr>
              <w:t xml:space="preserve">) </w:t>
            </w:r>
            <w:r w:rsidR="006D6951" w:rsidRPr="00904592">
              <w:rPr>
                <w:rFonts w:ascii="Calibri Light" w:hAnsi="Calibri Light" w:cs="Calibri Light"/>
                <w:b/>
                <w:szCs w:val="24"/>
              </w:rPr>
              <w:t>Declarations of Interest from Councillors.</w:t>
            </w:r>
          </w:p>
          <w:p w:rsidR="006D6951" w:rsidRPr="00904592" w:rsidRDefault="006D6951" w:rsidP="006D6951">
            <w:pPr>
              <w:rPr>
                <w:rFonts w:ascii="Calibri Light" w:hAnsi="Calibri Light" w:cs="Calibri Light"/>
                <w:bCs/>
                <w:szCs w:val="24"/>
              </w:rPr>
            </w:pPr>
            <w:r w:rsidRPr="00904592">
              <w:rPr>
                <w:rFonts w:ascii="Calibri Light" w:hAnsi="Calibri Light" w:cs="Calibri Light"/>
                <w:bCs/>
                <w:szCs w:val="24"/>
              </w:rPr>
              <w:t>To receive declarations by elected and co-opted members of interests in respect of items on this agenda.</w:t>
            </w:r>
          </w:p>
          <w:p w:rsidR="009D3990" w:rsidRPr="00904592" w:rsidRDefault="009D3990" w:rsidP="0065616A">
            <w:pPr>
              <w:rPr>
                <w:rFonts w:ascii="Calibri Light" w:hAnsi="Calibri Light" w:cs="Calibri Light"/>
                <w:b/>
                <w:szCs w:val="24"/>
              </w:rPr>
            </w:pPr>
            <w:r w:rsidRPr="00904592">
              <w:rPr>
                <w:rFonts w:ascii="Calibri Light" w:hAnsi="Calibri Light" w:cs="Calibri Light"/>
                <w:b/>
                <w:szCs w:val="24"/>
                <w:u w:val="single"/>
              </w:rPr>
              <w:t>4) Public participation</w:t>
            </w:r>
            <w:r w:rsidRPr="00904592">
              <w:rPr>
                <w:rFonts w:ascii="Calibri Light" w:hAnsi="Calibri Light" w:cs="Calibri Light"/>
                <w:b/>
                <w:szCs w:val="24"/>
              </w:rPr>
              <w:t>/questions or concerns relating to items on the agenda.</w:t>
            </w:r>
          </w:p>
          <w:p w:rsidR="0079630A" w:rsidRPr="00904592" w:rsidRDefault="009D3990" w:rsidP="0065616A">
            <w:pPr>
              <w:rPr>
                <w:rFonts w:ascii="Calibri Light" w:hAnsi="Calibri Light" w:cs="Calibri Light"/>
                <w:b/>
                <w:szCs w:val="24"/>
                <w:u w:val="single"/>
              </w:rPr>
            </w:pPr>
            <w:r w:rsidRPr="00904592">
              <w:rPr>
                <w:rFonts w:ascii="Calibri Light" w:hAnsi="Calibri Light" w:cs="Calibri Light"/>
                <w:b/>
                <w:szCs w:val="24"/>
              </w:rPr>
              <w:t xml:space="preserve">5) </w:t>
            </w:r>
            <w:r w:rsidRPr="00904592">
              <w:rPr>
                <w:rFonts w:ascii="Calibri Light" w:hAnsi="Calibri Light" w:cs="Calibri Light"/>
                <w:b/>
                <w:szCs w:val="24"/>
                <w:u w:val="single"/>
              </w:rPr>
              <w:t>Clerks Report</w:t>
            </w:r>
          </w:p>
          <w:p w:rsidR="009D3990" w:rsidRPr="00904592" w:rsidRDefault="009D3990" w:rsidP="0065616A">
            <w:pPr>
              <w:rPr>
                <w:rFonts w:ascii="Calibri Light" w:hAnsi="Calibri Light" w:cs="Calibri Light"/>
                <w:b/>
                <w:szCs w:val="24"/>
                <w:u w:val="single"/>
              </w:rPr>
            </w:pPr>
            <w:r w:rsidRPr="00904592">
              <w:rPr>
                <w:rFonts w:ascii="Calibri Light" w:hAnsi="Calibri Light" w:cs="Calibri Light"/>
                <w:b/>
                <w:szCs w:val="24"/>
              </w:rPr>
              <w:t>a) Request for dispensations</w:t>
            </w:r>
          </w:p>
          <w:p w:rsidR="009D3990" w:rsidRPr="00904592" w:rsidRDefault="009D3990" w:rsidP="0065616A">
            <w:pPr>
              <w:tabs>
                <w:tab w:val="center" w:pos="4153"/>
                <w:tab w:val="right" w:pos="8306"/>
              </w:tabs>
              <w:rPr>
                <w:rFonts w:ascii="Calibri Light" w:hAnsi="Calibri Light" w:cs="Calibri Light"/>
                <w:b/>
                <w:szCs w:val="24"/>
              </w:rPr>
            </w:pPr>
            <w:r w:rsidRPr="00904592">
              <w:rPr>
                <w:rFonts w:ascii="Calibri Light" w:hAnsi="Calibri Light" w:cs="Calibri Light"/>
                <w:b/>
                <w:color w:val="000000"/>
                <w:szCs w:val="24"/>
              </w:rPr>
              <w:t xml:space="preserve">b) </w:t>
            </w:r>
            <w:r w:rsidRPr="00904592">
              <w:rPr>
                <w:rFonts w:ascii="Calibri Light" w:hAnsi="Calibri Light" w:cs="Calibri Light"/>
                <w:b/>
                <w:szCs w:val="24"/>
              </w:rPr>
              <w:t>Correspondence received since</w:t>
            </w:r>
            <w:r w:rsidR="003A4E71" w:rsidRPr="00904592">
              <w:rPr>
                <w:rFonts w:ascii="Calibri Light" w:hAnsi="Calibri Light" w:cs="Calibri Light"/>
                <w:b/>
                <w:szCs w:val="24"/>
              </w:rPr>
              <w:t xml:space="preserve"> </w:t>
            </w:r>
            <w:r w:rsidR="001B2ED8">
              <w:rPr>
                <w:rFonts w:ascii="Calibri Light" w:hAnsi="Calibri Light" w:cs="Calibri Light"/>
                <w:b/>
                <w:szCs w:val="24"/>
              </w:rPr>
              <w:t>2</w:t>
            </w:r>
            <w:r w:rsidR="001B2ED8" w:rsidRPr="001B2ED8">
              <w:rPr>
                <w:rFonts w:ascii="Calibri Light" w:hAnsi="Calibri Light" w:cs="Calibri Light"/>
                <w:b/>
                <w:szCs w:val="24"/>
                <w:vertAlign w:val="superscript"/>
              </w:rPr>
              <w:t>nd</w:t>
            </w:r>
            <w:r w:rsidR="001B2ED8">
              <w:rPr>
                <w:rFonts w:ascii="Calibri Light" w:hAnsi="Calibri Light" w:cs="Calibri Light"/>
                <w:b/>
                <w:szCs w:val="24"/>
              </w:rPr>
              <w:t xml:space="preserve"> January 2025</w:t>
            </w:r>
            <w:r w:rsidR="00314EA9" w:rsidRPr="00904592">
              <w:rPr>
                <w:rFonts w:ascii="Calibri Light" w:hAnsi="Calibri Light" w:cs="Calibri Light"/>
                <w:b/>
                <w:szCs w:val="24"/>
              </w:rPr>
              <w:t xml:space="preserve"> </w:t>
            </w:r>
            <w:r w:rsidRPr="00904592">
              <w:rPr>
                <w:rFonts w:ascii="Calibri Light" w:hAnsi="Calibri Light" w:cs="Calibri Light"/>
                <w:b/>
                <w:szCs w:val="24"/>
              </w:rPr>
              <w:t>This will be reported at meeting</w:t>
            </w:r>
          </w:p>
          <w:p w:rsidR="00904592" w:rsidRPr="00904592" w:rsidRDefault="009D3990" w:rsidP="00904592">
            <w:pPr>
              <w:rPr>
                <w:rFonts w:ascii="Calibri Light" w:hAnsi="Calibri Light" w:cs="Calibri Light"/>
              </w:rPr>
            </w:pPr>
            <w:r w:rsidRPr="00904592">
              <w:rPr>
                <w:rFonts w:ascii="Calibri Light" w:hAnsi="Calibri Light" w:cs="Calibri Light"/>
                <w:b/>
                <w:szCs w:val="24"/>
              </w:rPr>
              <w:t>c) Matters arising from last meeting:</w:t>
            </w:r>
            <w:r w:rsidR="00360525" w:rsidRPr="00904592">
              <w:rPr>
                <w:rFonts w:ascii="Calibri Light" w:hAnsi="Calibri Light" w:cs="Calibri Light"/>
                <w:szCs w:val="24"/>
              </w:rPr>
              <w:t xml:space="preserve"> -</w:t>
            </w:r>
            <w:r w:rsidR="00360525" w:rsidRPr="00904592">
              <w:rPr>
                <w:rFonts w:ascii="Calibri Light" w:hAnsi="Calibri Light" w:cs="Calibri Light"/>
              </w:rPr>
              <w:t>Review</w:t>
            </w:r>
            <w:r w:rsidR="00904592" w:rsidRPr="00904592">
              <w:rPr>
                <w:rFonts w:ascii="Calibri Light" w:hAnsi="Calibri Light" w:cs="Calibri Light"/>
              </w:rPr>
              <w:t xml:space="preserve"> of matters arising from minute</w:t>
            </w:r>
            <w:r w:rsidR="00183355">
              <w:rPr>
                <w:rFonts w:ascii="Calibri Light" w:hAnsi="Calibri Light" w:cs="Calibri Light"/>
              </w:rPr>
              <w:t>s</w:t>
            </w:r>
            <w:r w:rsidR="00904592" w:rsidRPr="00904592">
              <w:rPr>
                <w:rFonts w:ascii="Calibri Light" w:hAnsi="Calibri Light" w:cs="Calibri Light"/>
              </w:rPr>
              <w:t>.</w:t>
            </w:r>
          </w:p>
          <w:p w:rsidR="009D3990" w:rsidRPr="00904592" w:rsidRDefault="00904592" w:rsidP="00904592">
            <w:pPr>
              <w:rPr>
                <w:rFonts w:ascii="Calibri Light" w:hAnsi="Calibri Light" w:cs="Calibri Light"/>
                <w:bCs/>
                <w:szCs w:val="24"/>
              </w:rPr>
            </w:pPr>
            <w:r w:rsidRPr="00904592">
              <w:rPr>
                <w:rFonts w:ascii="Calibri Light" w:hAnsi="Calibri Light" w:cs="Calibri Light"/>
                <w:b/>
              </w:rPr>
              <w:t>d</w:t>
            </w:r>
            <w:r w:rsidR="009D3990" w:rsidRPr="00904592">
              <w:rPr>
                <w:rFonts w:ascii="Calibri Light" w:hAnsi="Calibri Light" w:cs="Calibri Light"/>
                <w:b/>
                <w:szCs w:val="24"/>
              </w:rPr>
              <w:t xml:space="preserve">) To note Parish Council Representatives Reports: - </w:t>
            </w:r>
            <w:r w:rsidR="009D3990" w:rsidRPr="00904592">
              <w:rPr>
                <w:rFonts w:ascii="Calibri Light" w:hAnsi="Calibri Light" w:cs="Calibri Light"/>
                <w:bCs/>
                <w:szCs w:val="24"/>
              </w:rPr>
              <w:t>None</w:t>
            </w:r>
          </w:p>
          <w:p w:rsidR="009D3990" w:rsidRPr="00904592" w:rsidRDefault="009D3990" w:rsidP="0065616A">
            <w:pPr>
              <w:tabs>
                <w:tab w:val="center" w:pos="4153"/>
                <w:tab w:val="right" w:pos="8306"/>
              </w:tabs>
              <w:rPr>
                <w:rFonts w:ascii="Calibri Light" w:hAnsi="Calibri Light" w:cs="Calibri Light"/>
                <w:bCs/>
                <w:szCs w:val="24"/>
              </w:rPr>
            </w:pPr>
            <w:r w:rsidRPr="00904592">
              <w:rPr>
                <w:rFonts w:ascii="Calibri Light" w:hAnsi="Calibri Light" w:cs="Calibri Light"/>
                <w:b/>
                <w:szCs w:val="24"/>
              </w:rPr>
              <w:t xml:space="preserve">e) </w:t>
            </w:r>
            <w:r w:rsidR="006D6951" w:rsidRPr="00904592">
              <w:rPr>
                <w:rFonts w:ascii="Calibri Light" w:hAnsi="Calibri Light" w:cs="Calibri Light"/>
                <w:b/>
                <w:szCs w:val="24"/>
              </w:rPr>
              <w:t xml:space="preserve">Consultations: - </w:t>
            </w:r>
            <w:r w:rsidR="00360525" w:rsidRPr="00904592">
              <w:rPr>
                <w:rFonts w:ascii="Calibri Light" w:hAnsi="Calibri Light" w:cs="Calibri Light"/>
                <w:bCs/>
                <w:szCs w:val="24"/>
              </w:rPr>
              <w:t>See Correspondence report</w:t>
            </w:r>
          </w:p>
          <w:p w:rsidR="00CB33A6" w:rsidRPr="00904592" w:rsidRDefault="009D3990" w:rsidP="0065616A">
            <w:pPr>
              <w:tabs>
                <w:tab w:val="center" w:pos="4153"/>
                <w:tab w:val="right" w:pos="8306"/>
              </w:tabs>
              <w:rPr>
                <w:rFonts w:ascii="Calibri Light" w:hAnsi="Calibri Light" w:cs="Calibri Light"/>
                <w:bCs/>
                <w:szCs w:val="24"/>
              </w:rPr>
            </w:pPr>
            <w:r w:rsidRPr="00904592">
              <w:rPr>
                <w:rFonts w:ascii="Calibri Light" w:hAnsi="Calibri Light" w:cs="Calibri Light"/>
                <w:b/>
                <w:szCs w:val="24"/>
              </w:rPr>
              <w:t xml:space="preserve">f) Grange Now </w:t>
            </w:r>
            <w:r w:rsidR="00CB33A6" w:rsidRPr="00904592">
              <w:rPr>
                <w:rFonts w:ascii="Calibri Light" w:hAnsi="Calibri Light" w:cs="Calibri Light"/>
                <w:b/>
                <w:szCs w:val="24"/>
              </w:rPr>
              <w:t>article</w:t>
            </w:r>
            <w:r w:rsidR="006D6951" w:rsidRPr="00904592">
              <w:rPr>
                <w:rFonts w:ascii="Calibri Light" w:hAnsi="Calibri Light" w:cs="Calibri Light"/>
                <w:b/>
                <w:szCs w:val="24"/>
              </w:rPr>
              <w:t xml:space="preserve">. </w:t>
            </w:r>
            <w:r w:rsidR="006D6951" w:rsidRPr="00904592">
              <w:rPr>
                <w:rFonts w:ascii="Calibri Light" w:hAnsi="Calibri Light" w:cs="Calibri Light"/>
                <w:bCs/>
                <w:szCs w:val="24"/>
              </w:rPr>
              <w:t>Members Suggestions.</w:t>
            </w:r>
          </w:p>
          <w:p w:rsidR="009D3990" w:rsidRPr="00904592" w:rsidRDefault="00CB33A6" w:rsidP="0065616A">
            <w:pPr>
              <w:tabs>
                <w:tab w:val="center" w:pos="4153"/>
                <w:tab w:val="right" w:pos="8306"/>
              </w:tabs>
              <w:rPr>
                <w:rFonts w:ascii="Calibri Light" w:hAnsi="Calibri Light" w:cs="Calibri Light"/>
                <w:b/>
                <w:szCs w:val="24"/>
              </w:rPr>
            </w:pPr>
            <w:r w:rsidRPr="00904592">
              <w:rPr>
                <w:rFonts w:ascii="Calibri Light" w:hAnsi="Calibri Light" w:cs="Calibri Light"/>
                <w:b/>
                <w:szCs w:val="24"/>
              </w:rPr>
              <w:t xml:space="preserve">g) </w:t>
            </w:r>
            <w:r w:rsidR="009D3990" w:rsidRPr="00904592">
              <w:rPr>
                <w:rFonts w:ascii="Calibri Light" w:hAnsi="Calibri Light" w:cs="Calibri Light"/>
                <w:b/>
                <w:szCs w:val="24"/>
              </w:rPr>
              <w:t>Planning applications Approved and Refused and other ongoing planning issues</w:t>
            </w:r>
          </w:p>
          <w:p w:rsidR="00843F4F" w:rsidRPr="00904592" w:rsidRDefault="009D3990" w:rsidP="00066BE3">
            <w:pPr>
              <w:pBdr>
                <w:bottom w:val="single" w:sz="12" w:space="1" w:color="auto"/>
              </w:pBdr>
              <w:rPr>
                <w:rFonts w:asciiTheme="minorHAnsi" w:hAnsiTheme="minorHAnsi" w:cstheme="minorHAnsi"/>
                <w:b/>
                <w:u w:val="single"/>
              </w:rPr>
            </w:pPr>
            <w:r w:rsidRPr="00904592">
              <w:rPr>
                <w:rFonts w:asciiTheme="minorHAnsi" w:hAnsiTheme="minorHAnsi" w:cstheme="minorHAnsi"/>
                <w:b/>
              </w:rPr>
              <w:t xml:space="preserve">6) </w:t>
            </w:r>
            <w:r w:rsidRPr="00904592">
              <w:rPr>
                <w:rFonts w:asciiTheme="minorHAnsi" w:hAnsiTheme="minorHAnsi" w:cstheme="minorHAnsi"/>
                <w:b/>
                <w:color w:val="000000"/>
                <w:sz w:val="22"/>
                <w:szCs w:val="22"/>
              </w:rPr>
              <w:t xml:space="preserve"> </w:t>
            </w:r>
            <w:r w:rsidRPr="00904592">
              <w:rPr>
                <w:rFonts w:asciiTheme="minorHAnsi" w:hAnsiTheme="minorHAnsi" w:cstheme="minorHAnsi"/>
                <w:b/>
                <w:u w:val="single"/>
              </w:rPr>
              <w:t xml:space="preserve">Consider the finance report as at </w:t>
            </w:r>
            <w:r w:rsidR="006C5BB9" w:rsidRPr="00904592">
              <w:rPr>
                <w:rFonts w:asciiTheme="minorHAnsi" w:hAnsiTheme="minorHAnsi" w:cstheme="minorHAnsi"/>
                <w:b/>
                <w:u w:val="single"/>
              </w:rPr>
              <w:t xml:space="preserve"> </w:t>
            </w:r>
            <w:r w:rsidR="001B2ED8">
              <w:rPr>
                <w:rFonts w:asciiTheme="minorHAnsi" w:hAnsiTheme="minorHAnsi" w:cstheme="minorHAnsi"/>
                <w:b/>
                <w:u w:val="single"/>
              </w:rPr>
              <w:t>2</w:t>
            </w:r>
            <w:r w:rsidR="001B2ED8" w:rsidRPr="001B2ED8">
              <w:rPr>
                <w:rFonts w:asciiTheme="minorHAnsi" w:hAnsiTheme="minorHAnsi" w:cstheme="minorHAnsi"/>
                <w:b/>
                <w:u w:val="single"/>
                <w:vertAlign w:val="superscript"/>
              </w:rPr>
              <w:t>nd</w:t>
            </w:r>
            <w:r w:rsidR="001B2ED8">
              <w:rPr>
                <w:rFonts w:asciiTheme="minorHAnsi" w:hAnsiTheme="minorHAnsi" w:cstheme="minorHAnsi"/>
                <w:b/>
                <w:u w:val="single"/>
              </w:rPr>
              <w:t xml:space="preserve"> January 2025</w:t>
            </w:r>
            <w:r w:rsidR="007B7A1D" w:rsidRPr="00904592">
              <w:rPr>
                <w:rFonts w:asciiTheme="minorHAnsi" w:hAnsiTheme="minorHAnsi" w:cstheme="minorHAnsi"/>
                <w:b/>
                <w:szCs w:val="24"/>
              </w:rPr>
              <w:t xml:space="preserve"> </w:t>
            </w:r>
          </w:p>
          <w:p w:rsidR="00195257" w:rsidRDefault="009D3990" w:rsidP="00195257">
            <w:pPr>
              <w:pBdr>
                <w:bottom w:val="single" w:sz="12" w:space="1" w:color="auto"/>
              </w:pBdr>
              <w:rPr>
                <w:rFonts w:ascii="Calibri Light" w:hAnsi="Calibri Light" w:cs="Calibri Light"/>
                <w:b/>
                <w:szCs w:val="24"/>
              </w:rPr>
            </w:pPr>
            <w:r w:rsidRPr="00904592">
              <w:rPr>
                <w:rFonts w:ascii="Calibri Light" w:hAnsi="Calibri Light" w:cs="Calibri Light"/>
                <w:b/>
                <w:szCs w:val="24"/>
              </w:rPr>
              <w:t>a</w:t>
            </w:r>
            <w:r w:rsidRPr="00904592">
              <w:rPr>
                <w:rFonts w:ascii="Calibri Light" w:hAnsi="Calibri Light" w:cs="Calibri Light"/>
                <w:bCs/>
                <w:szCs w:val="24"/>
              </w:rPr>
              <w:t xml:space="preserve">) </w:t>
            </w:r>
            <w:r w:rsidRPr="00904592">
              <w:rPr>
                <w:rFonts w:ascii="Calibri Light" w:hAnsi="Calibri Light" w:cs="Calibri Light"/>
                <w:b/>
                <w:szCs w:val="24"/>
              </w:rPr>
              <w:t xml:space="preserve">Cheques for ratification. See attached Finance report. </w:t>
            </w:r>
          </w:p>
          <w:p w:rsidR="00195257" w:rsidRPr="00195257" w:rsidRDefault="00195257" w:rsidP="00195257">
            <w:pPr>
              <w:pBdr>
                <w:bottom w:val="single" w:sz="12" w:space="1" w:color="auto"/>
              </w:pBdr>
              <w:rPr>
                <w:rFonts w:asciiTheme="minorHAnsi" w:hAnsiTheme="minorHAnsi" w:cstheme="minorHAnsi"/>
                <w:b/>
                <w:szCs w:val="24"/>
              </w:rPr>
            </w:pPr>
            <w:r w:rsidRPr="00195257">
              <w:rPr>
                <w:rFonts w:ascii="Calibri Light" w:hAnsi="Calibri Light" w:cs="Calibri Light"/>
                <w:b/>
                <w:szCs w:val="24"/>
              </w:rPr>
              <w:t xml:space="preserve">b)  </w:t>
            </w:r>
            <w:r w:rsidRPr="00195257">
              <w:rPr>
                <w:b/>
                <w:szCs w:val="24"/>
              </w:rPr>
              <w:t xml:space="preserve"> </w:t>
            </w:r>
            <w:r w:rsidRPr="00195257">
              <w:rPr>
                <w:rFonts w:asciiTheme="minorHAnsi" w:hAnsiTheme="minorHAnsi" w:cstheme="minorHAnsi"/>
                <w:b/>
                <w:szCs w:val="24"/>
              </w:rPr>
              <w:t>Members to approve amount of £</w:t>
            </w:r>
            <w:r>
              <w:rPr>
                <w:rFonts w:asciiTheme="minorHAnsi" w:hAnsiTheme="minorHAnsi" w:cstheme="minorHAnsi"/>
                <w:b/>
                <w:szCs w:val="24"/>
              </w:rPr>
              <w:t>30035</w:t>
            </w:r>
            <w:r w:rsidRPr="00195257">
              <w:rPr>
                <w:rFonts w:asciiTheme="minorHAnsi" w:hAnsiTheme="minorHAnsi" w:cstheme="minorHAnsi"/>
                <w:b/>
                <w:szCs w:val="24"/>
              </w:rPr>
              <w:t>.00   for precept</w:t>
            </w:r>
            <w:r>
              <w:rPr>
                <w:rFonts w:asciiTheme="minorHAnsi" w:hAnsiTheme="minorHAnsi" w:cstheme="minorHAnsi"/>
                <w:b/>
                <w:szCs w:val="24"/>
              </w:rPr>
              <w:t xml:space="preserve"> and associated budgets for 2025/26</w:t>
            </w:r>
            <w:r w:rsidRPr="00195257">
              <w:rPr>
                <w:rFonts w:asciiTheme="minorHAnsi" w:hAnsiTheme="minorHAnsi" w:cstheme="minorHAnsi"/>
                <w:b/>
                <w:szCs w:val="24"/>
              </w:rPr>
              <w:t xml:space="preserve"> as agreed at Finance Meeting on 1</w:t>
            </w:r>
            <w:r>
              <w:rPr>
                <w:rFonts w:asciiTheme="minorHAnsi" w:hAnsiTheme="minorHAnsi" w:cstheme="minorHAnsi"/>
                <w:b/>
                <w:szCs w:val="24"/>
              </w:rPr>
              <w:t>7</w:t>
            </w:r>
            <w:r w:rsidRPr="00195257">
              <w:rPr>
                <w:rFonts w:asciiTheme="minorHAnsi" w:hAnsiTheme="minorHAnsi" w:cstheme="minorHAnsi"/>
                <w:b/>
                <w:szCs w:val="24"/>
                <w:vertAlign w:val="superscript"/>
              </w:rPr>
              <w:t>th</w:t>
            </w:r>
            <w:r>
              <w:rPr>
                <w:rFonts w:asciiTheme="minorHAnsi" w:hAnsiTheme="minorHAnsi" w:cstheme="minorHAnsi"/>
                <w:b/>
                <w:szCs w:val="24"/>
              </w:rPr>
              <w:t xml:space="preserve"> December 2024</w:t>
            </w:r>
          </w:p>
          <w:p w:rsidR="009D3990" w:rsidRPr="00904592" w:rsidRDefault="00AB0F79" w:rsidP="00066BE3">
            <w:pPr>
              <w:pBdr>
                <w:bottom w:val="single" w:sz="12" w:space="1" w:color="auto"/>
              </w:pBdr>
              <w:rPr>
                <w:rFonts w:asciiTheme="minorHAnsi" w:hAnsiTheme="minorHAnsi" w:cstheme="minorHAnsi"/>
                <w:b/>
                <w:szCs w:val="24"/>
              </w:rPr>
            </w:pPr>
            <w:r w:rsidRPr="00904592">
              <w:rPr>
                <w:rFonts w:asciiTheme="minorHAnsi" w:hAnsiTheme="minorHAnsi" w:cstheme="minorHAnsi"/>
                <w:b/>
                <w:szCs w:val="24"/>
              </w:rPr>
              <w:t>7</w:t>
            </w:r>
            <w:r w:rsidR="009D3990" w:rsidRPr="00904592">
              <w:rPr>
                <w:rFonts w:asciiTheme="minorHAnsi" w:hAnsiTheme="minorHAnsi" w:cstheme="minorHAnsi"/>
                <w:b/>
                <w:szCs w:val="24"/>
                <w:u w:val="single"/>
              </w:rPr>
              <w:t>) Planning Report</w:t>
            </w:r>
          </w:p>
          <w:p w:rsidR="00D15037" w:rsidRDefault="009D3990" w:rsidP="00D15037">
            <w:pPr>
              <w:pBdr>
                <w:bottom w:val="single" w:sz="12" w:space="1" w:color="auto"/>
              </w:pBdr>
              <w:rPr>
                <w:rFonts w:ascii="Calibri Light" w:hAnsi="Calibri Light" w:cs="Calibri Light"/>
                <w:szCs w:val="24"/>
              </w:rPr>
            </w:pPr>
            <w:r w:rsidRPr="00904592">
              <w:rPr>
                <w:rFonts w:ascii="Calibri Light" w:hAnsi="Calibri Light" w:cs="Calibri Light"/>
                <w:b/>
                <w:szCs w:val="24"/>
              </w:rPr>
              <w:t>a)  Report and ratification of planning applications dealt with under Clerk’s dele</w:t>
            </w:r>
            <w:r w:rsidR="00954F01" w:rsidRPr="00904592">
              <w:rPr>
                <w:rFonts w:ascii="Calibri Light" w:hAnsi="Calibri Light" w:cs="Calibri Light"/>
                <w:b/>
                <w:szCs w:val="24"/>
              </w:rPr>
              <w:t>gated powers since last meeting:-</w:t>
            </w:r>
            <w:r w:rsidR="00314EA9" w:rsidRPr="00904592">
              <w:rPr>
                <w:rFonts w:ascii="Calibri Light" w:hAnsi="Calibri Light" w:cs="Calibri Light"/>
                <w:b/>
                <w:szCs w:val="24"/>
              </w:rPr>
              <w:t xml:space="preserve"> </w:t>
            </w:r>
            <w:r w:rsidR="00314EA9" w:rsidRPr="00904592">
              <w:rPr>
                <w:rFonts w:ascii="Calibri Light" w:hAnsi="Calibri Light" w:cs="Calibri Light"/>
                <w:szCs w:val="24"/>
              </w:rPr>
              <w:t>None</w:t>
            </w:r>
          </w:p>
          <w:p w:rsidR="00D15037" w:rsidRPr="004600EB" w:rsidRDefault="00D15037" w:rsidP="00D15037">
            <w:pPr>
              <w:pBdr>
                <w:bottom w:val="single" w:sz="12" w:space="1" w:color="auto"/>
              </w:pBdr>
              <w:rPr>
                <w:rFonts w:ascii="Calibri Light" w:hAnsi="Calibri Light" w:cs="Calibri Light"/>
                <w:szCs w:val="24"/>
              </w:rPr>
            </w:pPr>
            <w:r>
              <w:rPr>
                <w:rFonts w:ascii="Calibri Light" w:hAnsi="Calibri Light" w:cs="Calibri Light"/>
                <w:b/>
                <w:szCs w:val="24"/>
              </w:rPr>
              <w:t xml:space="preserve">New:  Further discussion about application and subsequent amendments. </w:t>
            </w:r>
            <w:r w:rsidRPr="004600EB">
              <w:rPr>
                <w:rFonts w:ascii="Calibri Light" w:hAnsi="Calibri Light" w:cs="Calibri Light"/>
                <w:b/>
                <w:szCs w:val="24"/>
              </w:rPr>
              <w:t>7/2024/5496 Lloyds Motors Lindale</w:t>
            </w:r>
            <w:r w:rsidRPr="004600EB">
              <w:rPr>
                <w:rFonts w:ascii="Calibri Light" w:hAnsi="Calibri Light" w:cs="Calibri Light"/>
                <w:szCs w:val="24"/>
              </w:rPr>
              <w:t xml:space="preserve"> –Proposed creation of new car compound (second application- previous application 7/2024/5234  was declined.</w:t>
            </w:r>
            <w:r>
              <w:rPr>
                <w:rFonts w:ascii="Calibri Light" w:hAnsi="Calibri Light" w:cs="Calibri Light"/>
                <w:szCs w:val="24"/>
              </w:rPr>
              <w:t xml:space="preserve"> </w:t>
            </w:r>
          </w:p>
          <w:p w:rsidR="00830474" w:rsidRPr="00904592" w:rsidRDefault="009D3990" w:rsidP="00830474">
            <w:pPr>
              <w:pBdr>
                <w:bottom w:val="single" w:sz="12" w:space="1" w:color="auto"/>
              </w:pBdr>
              <w:rPr>
                <w:rFonts w:ascii="Calibri Light" w:hAnsi="Calibri Light" w:cs="Calibri Light"/>
                <w:b/>
                <w:szCs w:val="24"/>
              </w:rPr>
            </w:pPr>
            <w:r w:rsidRPr="00904592">
              <w:rPr>
                <w:rFonts w:ascii="Calibri Light" w:hAnsi="Calibri Light" w:cs="Calibri Light"/>
                <w:b/>
                <w:szCs w:val="24"/>
              </w:rPr>
              <w:t>Other Planning matters:</w:t>
            </w:r>
          </w:p>
          <w:p w:rsidR="00830474" w:rsidRPr="00904592" w:rsidRDefault="00830474" w:rsidP="00830474">
            <w:pPr>
              <w:pBdr>
                <w:bottom w:val="single" w:sz="12" w:space="1" w:color="auto"/>
              </w:pBdr>
              <w:rPr>
                <w:rFonts w:ascii="Calibri Light" w:hAnsi="Calibri Light" w:cs="Calibri Light"/>
              </w:rPr>
            </w:pPr>
            <w:r w:rsidRPr="00904592">
              <w:rPr>
                <w:rFonts w:ascii="Calibri Light" w:hAnsi="Calibri Light" w:cs="Calibri Light"/>
              </w:rPr>
              <w:t>-</w:t>
            </w:r>
            <w:r w:rsidR="006B4406">
              <w:rPr>
                <w:rFonts w:ascii="Calibri Light" w:hAnsi="Calibri Light" w:cs="Calibri Light"/>
              </w:rPr>
              <w:t xml:space="preserve">LDNPA Invite to meeting 03/12/2024 7pm Coniston Institute – </w:t>
            </w:r>
            <w:r w:rsidR="001B2ED8">
              <w:rPr>
                <w:rFonts w:ascii="Calibri Light" w:hAnsi="Calibri Light" w:cs="Calibri Light"/>
              </w:rPr>
              <w:t>Feedback to council, attended by Cllr Armstrong and Cllr Wightman.</w:t>
            </w:r>
          </w:p>
          <w:p w:rsidR="00904592" w:rsidRPr="00904592" w:rsidRDefault="00904592" w:rsidP="00830474">
            <w:pPr>
              <w:pBdr>
                <w:bottom w:val="single" w:sz="12" w:space="1" w:color="auto"/>
              </w:pBdr>
              <w:rPr>
                <w:rFonts w:ascii="Calibri Light" w:hAnsi="Calibri Light" w:cs="Calibri Light"/>
              </w:rPr>
            </w:pPr>
            <w:r>
              <w:rPr>
                <w:rFonts w:ascii="Calibri Light" w:hAnsi="Calibri Light" w:cs="Calibri Light"/>
              </w:rPr>
              <w:t>-Misl correspondence regarding enforcement and breaches.</w:t>
            </w:r>
          </w:p>
          <w:p w:rsidR="008F0E8C" w:rsidRPr="00904592" w:rsidRDefault="009D3990" w:rsidP="008F0E8C">
            <w:pPr>
              <w:pBdr>
                <w:bottom w:val="single" w:sz="12" w:space="1" w:color="auto"/>
              </w:pBdr>
              <w:rPr>
                <w:rFonts w:asciiTheme="minorHAnsi" w:hAnsiTheme="minorHAnsi" w:cstheme="minorHAnsi"/>
                <w:b/>
                <w:szCs w:val="24"/>
              </w:rPr>
            </w:pPr>
            <w:r w:rsidRPr="00904592">
              <w:rPr>
                <w:rFonts w:asciiTheme="minorHAnsi" w:hAnsiTheme="minorHAnsi" w:cstheme="minorHAnsi"/>
                <w:b/>
                <w:szCs w:val="24"/>
                <w:lang w:val="en"/>
              </w:rPr>
              <w:t>REF</w:t>
            </w:r>
            <w:r w:rsidRPr="00904592">
              <w:rPr>
                <w:rFonts w:asciiTheme="minorHAnsi" w:hAnsiTheme="minorHAnsi" w:cstheme="minorHAnsi"/>
                <w:b/>
                <w:szCs w:val="24"/>
              </w:rPr>
              <w:t xml:space="preserve">USED- </w:t>
            </w:r>
            <w:r w:rsidRPr="00904592">
              <w:rPr>
                <w:rFonts w:asciiTheme="minorHAnsi" w:hAnsiTheme="minorHAnsi" w:cstheme="minorHAnsi"/>
                <w:szCs w:val="24"/>
              </w:rPr>
              <w:t>None</w:t>
            </w:r>
          </w:p>
          <w:p w:rsidR="008F0E8C" w:rsidRPr="00904592" w:rsidRDefault="009D3990" w:rsidP="008F0E8C">
            <w:pPr>
              <w:pBdr>
                <w:bottom w:val="single" w:sz="12" w:space="1" w:color="auto"/>
              </w:pBdr>
              <w:rPr>
                <w:rFonts w:ascii="Calibri Light" w:hAnsi="Calibri Light" w:cs="Calibri Light"/>
                <w:b/>
                <w:szCs w:val="24"/>
              </w:rPr>
            </w:pPr>
            <w:r w:rsidRPr="00904592">
              <w:rPr>
                <w:rFonts w:ascii="Calibri Light" w:hAnsi="Calibri Light" w:cs="Calibri Light"/>
                <w:b/>
                <w:szCs w:val="24"/>
              </w:rPr>
              <w:t>WITHDRAWN –</w:t>
            </w:r>
            <w:r w:rsidRPr="00904592">
              <w:rPr>
                <w:rFonts w:ascii="Calibri Light" w:hAnsi="Calibri Light" w:cs="Calibri Light"/>
                <w:szCs w:val="24"/>
              </w:rPr>
              <w:t>None</w:t>
            </w:r>
          </w:p>
          <w:p w:rsidR="00064CA9" w:rsidRDefault="009D3990" w:rsidP="001C58D8">
            <w:pPr>
              <w:pBdr>
                <w:bottom w:val="single" w:sz="12" w:space="1" w:color="auto"/>
              </w:pBdr>
              <w:rPr>
                <w:rFonts w:ascii="Calibri Light" w:hAnsi="Calibri Light" w:cs="Calibri Light"/>
                <w:b/>
                <w:szCs w:val="24"/>
              </w:rPr>
            </w:pPr>
            <w:r w:rsidRPr="00904592">
              <w:rPr>
                <w:rFonts w:ascii="Calibri Light" w:hAnsi="Calibri Light" w:cs="Calibri Light"/>
                <w:b/>
                <w:szCs w:val="24"/>
                <w:u w:val="single"/>
              </w:rPr>
              <w:t xml:space="preserve">8) </w:t>
            </w:r>
            <w:r w:rsidR="009645A2" w:rsidRPr="00904592">
              <w:rPr>
                <w:rFonts w:ascii="Calibri Light" w:hAnsi="Calibri Light" w:cs="Calibri Light"/>
                <w:b/>
                <w:szCs w:val="24"/>
                <w:u w:val="single"/>
              </w:rPr>
              <w:t>ENVIRONMENT</w:t>
            </w:r>
            <w:r w:rsidRPr="00904592">
              <w:rPr>
                <w:rFonts w:ascii="Calibri Light" w:hAnsi="Calibri Light" w:cs="Calibri Light"/>
                <w:b/>
                <w:szCs w:val="24"/>
                <w:u w:val="single"/>
              </w:rPr>
              <w:t xml:space="preserve">: </w:t>
            </w:r>
            <w:r w:rsidRPr="00904592">
              <w:rPr>
                <w:rFonts w:ascii="Calibri Light" w:hAnsi="Calibri Light" w:cs="Calibri Light"/>
                <w:b/>
                <w:szCs w:val="24"/>
              </w:rPr>
              <w:t>New Highways and Environment issues:</w:t>
            </w:r>
            <w:r w:rsidR="006B4406">
              <w:rPr>
                <w:rFonts w:ascii="Calibri Light" w:hAnsi="Calibri Light" w:cs="Calibri Light"/>
                <w:b/>
                <w:szCs w:val="24"/>
              </w:rPr>
              <w:t xml:space="preserve"> </w:t>
            </w:r>
          </w:p>
          <w:p w:rsidR="00E6053E" w:rsidRDefault="009D3990" w:rsidP="00E6053E">
            <w:pPr>
              <w:pBdr>
                <w:bottom w:val="single" w:sz="12" w:space="1" w:color="auto"/>
              </w:pBdr>
              <w:rPr>
                <w:rFonts w:ascii="Calibri Light" w:hAnsi="Calibri Light" w:cs="Calibri Light"/>
                <w:b/>
                <w:szCs w:val="24"/>
              </w:rPr>
            </w:pPr>
            <w:r w:rsidRPr="00904592">
              <w:rPr>
                <w:rFonts w:ascii="Calibri Light" w:hAnsi="Calibri Light" w:cs="Calibri Light"/>
                <w:b/>
                <w:szCs w:val="24"/>
              </w:rPr>
              <w:t>9) PARISH AREAS:</w:t>
            </w:r>
          </w:p>
          <w:p w:rsidR="00B814E4" w:rsidRPr="00B814E4" w:rsidRDefault="00B814E4" w:rsidP="00B814E4">
            <w:pPr>
              <w:pBdr>
                <w:bottom w:val="single" w:sz="12" w:space="1" w:color="auto"/>
              </w:pBdr>
              <w:rPr>
                <w:rFonts w:ascii="Calibri Light" w:hAnsi="Calibri Light" w:cs="Calibri Light"/>
                <w:szCs w:val="24"/>
              </w:rPr>
            </w:pPr>
            <w:r>
              <w:rPr>
                <w:b/>
                <w:smallCaps/>
                <w:szCs w:val="24"/>
                <w:u w:val="single"/>
              </w:rPr>
              <w:t xml:space="preserve"> </w:t>
            </w:r>
            <w:r w:rsidRPr="00B814E4">
              <w:rPr>
                <w:rFonts w:ascii="Calibri Light" w:hAnsi="Calibri Light" w:cs="Calibri Light"/>
                <w:b/>
                <w:smallCaps/>
                <w:szCs w:val="24"/>
                <w:u w:val="single"/>
              </w:rPr>
              <w:t>ROTA -</w:t>
            </w:r>
            <w:r w:rsidR="00D15037">
              <w:rPr>
                <w:rFonts w:ascii="Calibri Light" w:hAnsi="Calibri Light" w:cs="Calibri Light"/>
                <w:szCs w:val="24"/>
              </w:rPr>
              <w:t xml:space="preserve">    </w:t>
            </w:r>
            <w:r w:rsidRPr="00B814E4">
              <w:rPr>
                <w:rFonts w:ascii="Calibri Light" w:hAnsi="Calibri Light" w:cs="Calibri Light"/>
                <w:szCs w:val="24"/>
              </w:rPr>
              <w:t>November Cllr Reeve, December Cllr Winder, January Cllr Clarke, February Cllr Armstrong.</w:t>
            </w:r>
          </w:p>
          <w:p w:rsidR="00B814E4" w:rsidRPr="00B814E4" w:rsidRDefault="00B814E4" w:rsidP="00B814E4">
            <w:pPr>
              <w:pBdr>
                <w:bottom w:val="single" w:sz="12" w:space="1" w:color="auto"/>
              </w:pBdr>
              <w:rPr>
                <w:rFonts w:ascii="Calibri Light" w:hAnsi="Calibri Light" w:cs="Calibri Light"/>
                <w:color w:val="FF0000"/>
                <w:szCs w:val="24"/>
              </w:rPr>
            </w:pPr>
            <w:r w:rsidRPr="00B814E4">
              <w:rPr>
                <w:rFonts w:ascii="Calibri Light" w:hAnsi="Calibri Light" w:cs="Calibri Light"/>
                <w:szCs w:val="24"/>
              </w:rPr>
              <w:t xml:space="preserve"> (</w:t>
            </w:r>
            <w:r w:rsidRPr="00B814E4">
              <w:rPr>
                <w:rFonts w:ascii="Calibri Light" w:hAnsi="Calibri Light" w:cs="Calibri Light"/>
                <w:color w:val="FF0000"/>
                <w:szCs w:val="24"/>
              </w:rPr>
              <w:t>Please remember to submit electronic copies of checklist or email clerk to confirm all in order to clerk)</w:t>
            </w:r>
          </w:p>
          <w:p w:rsidR="00B814E4" w:rsidRPr="00B814E4" w:rsidRDefault="00B814E4" w:rsidP="00B814E4">
            <w:pPr>
              <w:pBdr>
                <w:bottom w:val="single" w:sz="12" w:space="1" w:color="auto"/>
              </w:pBdr>
              <w:rPr>
                <w:rFonts w:ascii="Calibri Light" w:hAnsi="Calibri Light" w:cs="Calibri Light"/>
                <w:b/>
                <w:szCs w:val="24"/>
              </w:rPr>
            </w:pPr>
            <w:r w:rsidRPr="00B814E4">
              <w:rPr>
                <w:rFonts w:ascii="Calibri Light" w:hAnsi="Calibri Light" w:cs="Calibri Light"/>
                <w:b/>
                <w:szCs w:val="24"/>
              </w:rPr>
              <w:t xml:space="preserve">a) Members report- Report/update regarding parish areas by member completing weekly inspections only issues regarding action or monitoring to be reported. </w:t>
            </w:r>
          </w:p>
          <w:p w:rsidR="00B814E4" w:rsidRPr="00B814E4" w:rsidRDefault="00B814E4" w:rsidP="00B814E4">
            <w:pPr>
              <w:pBdr>
                <w:bottom w:val="single" w:sz="12" w:space="1" w:color="auto"/>
              </w:pBdr>
              <w:rPr>
                <w:rFonts w:ascii="Calibri Light" w:hAnsi="Calibri Light" w:cs="Calibri Light"/>
                <w:szCs w:val="24"/>
              </w:rPr>
            </w:pPr>
            <w:r w:rsidRPr="00B814E4">
              <w:rPr>
                <w:rFonts w:ascii="Calibri Light" w:hAnsi="Calibri Light" w:cs="Calibri Light"/>
                <w:b/>
                <w:szCs w:val="24"/>
              </w:rPr>
              <w:t>b</w:t>
            </w:r>
            <w:r w:rsidRPr="00B814E4">
              <w:rPr>
                <w:rFonts w:ascii="Calibri Light" w:hAnsi="Calibri Light" w:cs="Calibri Light"/>
                <w:b/>
                <w:szCs w:val="24"/>
                <w:u w:val="single"/>
              </w:rPr>
              <w:t>) SLDC Inspection report</w:t>
            </w:r>
            <w:r w:rsidRPr="00B814E4">
              <w:rPr>
                <w:rFonts w:ascii="Calibri Light" w:hAnsi="Calibri Light" w:cs="Calibri Light"/>
                <w:b/>
                <w:szCs w:val="24"/>
              </w:rPr>
              <w:t xml:space="preserve">- </w:t>
            </w:r>
            <w:r w:rsidRPr="00B814E4">
              <w:rPr>
                <w:rFonts w:ascii="Calibri Light" w:hAnsi="Calibri Light" w:cs="Calibri Light"/>
                <w:szCs w:val="24"/>
              </w:rPr>
              <w:t>circulated to all members.</w:t>
            </w:r>
          </w:p>
          <w:p w:rsidR="001B2ED8" w:rsidRPr="001B2ED8" w:rsidRDefault="00B814E4" w:rsidP="001B2ED8">
            <w:pPr>
              <w:pBdr>
                <w:bottom w:val="single" w:sz="12" w:space="1" w:color="auto"/>
              </w:pBdr>
              <w:rPr>
                <w:rFonts w:ascii="Calibri Light" w:hAnsi="Calibri Light" w:cs="Calibri Light"/>
                <w:szCs w:val="24"/>
              </w:rPr>
            </w:pPr>
            <w:r w:rsidRPr="00B814E4">
              <w:rPr>
                <w:rFonts w:ascii="Calibri Light" w:hAnsi="Calibri Light" w:cs="Calibri Light"/>
                <w:szCs w:val="24"/>
              </w:rPr>
              <w:t>- Issues circulated to all members prior</w:t>
            </w:r>
            <w:r w:rsidR="001B2ED8">
              <w:rPr>
                <w:rFonts w:ascii="Calibri Light" w:hAnsi="Calibri Light" w:cs="Calibri Light"/>
                <w:szCs w:val="24"/>
              </w:rPr>
              <w:t xml:space="preserve"> to meeting.</w:t>
            </w:r>
            <w:r w:rsidRPr="00B814E4">
              <w:rPr>
                <w:rFonts w:ascii="Calibri Light" w:hAnsi="Calibri Light" w:cs="Calibri Light"/>
                <w:szCs w:val="24"/>
              </w:rPr>
              <w:t xml:space="preserve">  All Low Risk</w:t>
            </w:r>
            <w:r w:rsidR="001B2ED8">
              <w:rPr>
                <w:rFonts w:ascii="Calibri Light" w:hAnsi="Calibri Light" w:cs="Calibri Light"/>
                <w:szCs w:val="24"/>
              </w:rPr>
              <w:t xml:space="preserve"> </w:t>
            </w:r>
            <w:r w:rsidR="001B2ED8" w:rsidRPr="001B2ED8">
              <w:rPr>
                <w:rFonts w:ascii="Calibri Light" w:hAnsi="Calibri Light" w:cs="Calibri Light"/>
                <w:szCs w:val="24"/>
              </w:rPr>
              <w:t xml:space="preserve">or very Low Risk. </w:t>
            </w:r>
          </w:p>
          <w:p w:rsidR="00B814E4" w:rsidRPr="00B814E4" w:rsidRDefault="00B814E4" w:rsidP="00B814E4">
            <w:pPr>
              <w:pBdr>
                <w:bottom w:val="single" w:sz="12" w:space="1" w:color="auto"/>
              </w:pBdr>
              <w:rPr>
                <w:rFonts w:ascii="Calibri Light" w:hAnsi="Calibri Light" w:cs="Calibri Light"/>
                <w:szCs w:val="24"/>
              </w:rPr>
            </w:pPr>
            <w:r w:rsidRPr="00B814E4">
              <w:rPr>
                <w:rFonts w:ascii="Calibri Light" w:hAnsi="Calibri Light" w:cs="Calibri Light"/>
                <w:szCs w:val="24"/>
              </w:rPr>
              <w:t>c</w:t>
            </w:r>
            <w:r w:rsidRPr="00B814E4">
              <w:rPr>
                <w:rFonts w:ascii="Calibri Light" w:hAnsi="Calibri Light" w:cs="Calibri Light"/>
                <w:b/>
                <w:szCs w:val="24"/>
                <w:u w:val="single"/>
              </w:rPr>
              <w:t>) Toilets</w:t>
            </w:r>
            <w:r w:rsidRPr="00B814E4">
              <w:rPr>
                <w:rFonts w:ascii="Calibri Light" w:hAnsi="Calibri Light" w:cs="Calibri Light"/>
                <w:szCs w:val="24"/>
              </w:rPr>
              <w:t xml:space="preserve"> – </w:t>
            </w:r>
          </w:p>
          <w:p w:rsidR="00B814E4" w:rsidRPr="00B814E4" w:rsidRDefault="00B814E4" w:rsidP="00B814E4">
            <w:pPr>
              <w:pBdr>
                <w:bottom w:val="single" w:sz="12" w:space="1" w:color="auto"/>
              </w:pBdr>
              <w:rPr>
                <w:rFonts w:ascii="Calibri Light" w:hAnsi="Calibri Light" w:cs="Calibri Light"/>
                <w:szCs w:val="24"/>
              </w:rPr>
            </w:pPr>
            <w:r w:rsidRPr="00B814E4">
              <w:rPr>
                <w:rFonts w:ascii="Calibri Light" w:hAnsi="Calibri Light" w:cs="Calibri Light"/>
                <w:szCs w:val="24"/>
              </w:rPr>
              <w:lastRenderedPageBreak/>
              <w:t>-</w:t>
            </w:r>
            <w:r w:rsidR="001B2ED8">
              <w:rPr>
                <w:rFonts w:ascii="Calibri Light" w:hAnsi="Calibri Light" w:cs="Calibri Light"/>
                <w:szCs w:val="24"/>
              </w:rPr>
              <w:t>Cllr Armstrong to u</w:t>
            </w:r>
            <w:r w:rsidRPr="00B814E4">
              <w:rPr>
                <w:rFonts w:ascii="Calibri Light" w:hAnsi="Calibri Light" w:cs="Calibri Light"/>
                <w:szCs w:val="24"/>
              </w:rPr>
              <w:t>pdate regarding repairs</w:t>
            </w:r>
            <w:r w:rsidR="001B2ED8">
              <w:rPr>
                <w:rFonts w:ascii="Calibri Light" w:hAnsi="Calibri Light" w:cs="Calibri Light"/>
                <w:szCs w:val="24"/>
              </w:rPr>
              <w:t>/painting</w:t>
            </w:r>
            <w:r w:rsidRPr="00B814E4">
              <w:rPr>
                <w:rFonts w:ascii="Calibri Light" w:hAnsi="Calibri Light" w:cs="Calibri Light"/>
                <w:szCs w:val="24"/>
              </w:rPr>
              <w:t xml:space="preserve"> by Mike Clark.</w:t>
            </w:r>
          </w:p>
          <w:p w:rsidR="00B814E4" w:rsidRPr="00B814E4" w:rsidRDefault="00B814E4" w:rsidP="00B814E4">
            <w:pPr>
              <w:pBdr>
                <w:bottom w:val="single" w:sz="12" w:space="1" w:color="auto"/>
              </w:pBdr>
              <w:rPr>
                <w:rFonts w:ascii="Calibri Light" w:hAnsi="Calibri Light" w:cs="Calibri Light"/>
                <w:b/>
                <w:szCs w:val="24"/>
              </w:rPr>
            </w:pPr>
            <w:r w:rsidRPr="00B814E4">
              <w:rPr>
                <w:rFonts w:ascii="Calibri Light" w:hAnsi="Calibri Light" w:cs="Calibri Light"/>
                <w:szCs w:val="24"/>
              </w:rPr>
              <w:t xml:space="preserve"> </w:t>
            </w:r>
            <w:r w:rsidRPr="00B814E4">
              <w:rPr>
                <w:rFonts w:ascii="Calibri Light" w:hAnsi="Calibri Light" w:cs="Calibri Light"/>
                <w:b/>
                <w:szCs w:val="24"/>
                <w:u w:val="single"/>
              </w:rPr>
              <w:t>d) W and F PCSO</w:t>
            </w:r>
            <w:r w:rsidRPr="00B814E4">
              <w:rPr>
                <w:rFonts w:ascii="Calibri Light" w:hAnsi="Calibri Light" w:cs="Calibri Light"/>
                <w:b/>
                <w:szCs w:val="24"/>
              </w:rPr>
              <w:t xml:space="preserve"> - </w:t>
            </w:r>
            <w:r w:rsidR="001B2ED8">
              <w:rPr>
                <w:rFonts w:ascii="Calibri Light" w:hAnsi="Calibri Light" w:cs="Calibri Light"/>
                <w:b/>
                <w:szCs w:val="24"/>
              </w:rPr>
              <w:t>Update</w:t>
            </w:r>
            <w:r w:rsidRPr="00B814E4">
              <w:rPr>
                <w:rFonts w:ascii="Calibri Light" w:hAnsi="Calibri Light" w:cs="Calibri Light"/>
                <w:b/>
                <w:szCs w:val="24"/>
              </w:rPr>
              <w:t xml:space="preserve"> from Clerk regarding logistics of applying for PSPO for recreation ground and skateboard area and members to resolve if PC is to pursue this course of action.</w:t>
            </w:r>
          </w:p>
          <w:p w:rsidR="00B814E4" w:rsidRPr="00B814E4" w:rsidRDefault="00B814E4" w:rsidP="00B814E4">
            <w:pPr>
              <w:pBdr>
                <w:bottom w:val="single" w:sz="12" w:space="1" w:color="auto"/>
              </w:pBdr>
              <w:rPr>
                <w:rFonts w:ascii="Calibri Light" w:hAnsi="Calibri Light" w:cs="Calibri Light"/>
                <w:b/>
                <w:szCs w:val="24"/>
              </w:rPr>
            </w:pPr>
            <w:r w:rsidRPr="00B814E4">
              <w:rPr>
                <w:rFonts w:ascii="Calibri Light" w:hAnsi="Calibri Light" w:cs="Calibri Light"/>
                <w:b/>
                <w:szCs w:val="24"/>
              </w:rPr>
              <w:t xml:space="preserve">e) </w:t>
            </w:r>
            <w:r w:rsidRPr="00B814E4">
              <w:rPr>
                <w:rFonts w:ascii="Calibri Light" w:hAnsi="Calibri Light" w:cs="Calibri Light"/>
                <w:b/>
                <w:szCs w:val="24"/>
                <w:u w:val="single"/>
              </w:rPr>
              <w:t xml:space="preserve">Closure and control of recreation ground car park.         Cllr Armstrong </w:t>
            </w:r>
          </w:p>
          <w:p w:rsidR="00B814E4" w:rsidRPr="00B814E4" w:rsidRDefault="00B814E4" w:rsidP="00B814E4">
            <w:pPr>
              <w:pBdr>
                <w:bottom w:val="single" w:sz="12" w:space="1" w:color="auto"/>
              </w:pBdr>
              <w:rPr>
                <w:rFonts w:ascii="Calibri Light" w:hAnsi="Calibri Light" w:cs="Calibri Light"/>
                <w:b/>
                <w:szCs w:val="24"/>
              </w:rPr>
            </w:pPr>
            <w:r w:rsidRPr="00B814E4">
              <w:rPr>
                <w:rFonts w:ascii="Calibri Light" w:hAnsi="Calibri Light" w:cs="Calibri Light"/>
                <w:b/>
                <w:bCs/>
                <w:szCs w:val="24"/>
              </w:rPr>
              <w:t xml:space="preserve">NEWTON: - </w:t>
            </w:r>
          </w:p>
          <w:p w:rsidR="00E20BDB" w:rsidRDefault="00B814E4" w:rsidP="00B814E4">
            <w:pPr>
              <w:pBdr>
                <w:bottom w:val="single" w:sz="12" w:space="1" w:color="auto"/>
              </w:pBdr>
              <w:rPr>
                <w:rFonts w:ascii="Calibri Light" w:hAnsi="Calibri Light" w:cs="Calibri Light"/>
                <w:bCs/>
                <w:szCs w:val="24"/>
              </w:rPr>
            </w:pPr>
            <w:proofErr w:type="spellStart"/>
            <w:r w:rsidRPr="00B814E4">
              <w:rPr>
                <w:rFonts w:ascii="Calibri Light" w:hAnsi="Calibri Light" w:cs="Calibri Light"/>
                <w:b/>
                <w:iCs/>
                <w:color w:val="000000"/>
                <w:szCs w:val="24"/>
                <w:shd w:val="clear" w:color="auto" w:fill="FFFFFF"/>
              </w:rPr>
              <w:t>i</w:t>
            </w:r>
            <w:proofErr w:type="spellEnd"/>
            <w:r w:rsidRPr="00B814E4">
              <w:rPr>
                <w:rFonts w:ascii="Calibri Light" w:hAnsi="Calibri Light" w:cs="Calibri Light"/>
                <w:b/>
                <w:iCs/>
                <w:color w:val="000000"/>
                <w:szCs w:val="24"/>
                <w:shd w:val="clear" w:color="auto" w:fill="FFFFFF"/>
              </w:rPr>
              <w:t>) Newton Gardens</w:t>
            </w:r>
            <w:r w:rsidRPr="00B814E4">
              <w:rPr>
                <w:rFonts w:ascii="Calibri Light" w:hAnsi="Calibri Light" w:cs="Calibri Light"/>
                <w:i/>
                <w:iCs/>
                <w:color w:val="000000"/>
                <w:szCs w:val="24"/>
                <w:shd w:val="clear" w:color="auto" w:fill="FFFFFF"/>
              </w:rPr>
              <w:t xml:space="preserve"> –</w:t>
            </w:r>
            <w:r w:rsidRPr="00B814E4">
              <w:rPr>
                <w:rFonts w:ascii="Calibri Light" w:hAnsi="Calibri Light" w:cs="Calibri Light"/>
                <w:bCs/>
                <w:szCs w:val="24"/>
              </w:rPr>
              <w:t xml:space="preserve"> Report from Cllr Wightman</w:t>
            </w:r>
          </w:p>
          <w:p w:rsidR="001B2ED8" w:rsidRDefault="001B2ED8" w:rsidP="00B814E4">
            <w:pPr>
              <w:pBdr>
                <w:bottom w:val="single" w:sz="12" w:space="1" w:color="auto"/>
              </w:pBdr>
              <w:rPr>
                <w:rFonts w:ascii="Calibri Light" w:hAnsi="Calibri Light" w:cs="Calibri Light"/>
                <w:b/>
                <w:bCs/>
                <w:szCs w:val="24"/>
                <w:u w:val="single"/>
              </w:rPr>
            </w:pPr>
            <w:r w:rsidRPr="001B2ED8">
              <w:rPr>
                <w:rFonts w:ascii="Calibri Light" w:hAnsi="Calibri Light" w:cs="Calibri Light"/>
                <w:b/>
                <w:bCs/>
                <w:szCs w:val="24"/>
                <w:u w:val="single"/>
              </w:rPr>
              <w:t>10) PARISH PROJECTS:-</w:t>
            </w:r>
          </w:p>
          <w:p w:rsidR="001B2ED8" w:rsidRDefault="001B2ED8" w:rsidP="001B2ED8">
            <w:pPr>
              <w:pBdr>
                <w:bottom w:val="single" w:sz="12" w:space="1" w:color="auto"/>
              </w:pBdr>
              <w:rPr>
                <w:rFonts w:ascii="Calibri Light" w:hAnsi="Calibri Light" w:cs="Calibri Light"/>
                <w:b/>
                <w:bCs/>
                <w:szCs w:val="24"/>
                <w:u w:val="single"/>
              </w:rPr>
            </w:pPr>
            <w:r>
              <w:rPr>
                <w:rFonts w:ascii="Calibri Light" w:hAnsi="Calibri Light" w:cs="Calibri Light"/>
                <w:b/>
                <w:bCs/>
                <w:szCs w:val="24"/>
                <w:u w:val="single"/>
              </w:rPr>
              <w:t>RECREACTION GROUND UPGRADE:-</w:t>
            </w:r>
          </w:p>
          <w:p w:rsidR="001B2ED8" w:rsidRDefault="001B2ED8" w:rsidP="001B2ED8">
            <w:pPr>
              <w:pBdr>
                <w:bottom w:val="single" w:sz="12" w:space="1" w:color="auto"/>
              </w:pBdr>
              <w:rPr>
                <w:rFonts w:ascii="Calibri Light" w:hAnsi="Calibri Light" w:cs="Calibri Light"/>
                <w:b/>
                <w:bCs/>
                <w:szCs w:val="24"/>
                <w:u w:val="single"/>
              </w:rPr>
            </w:pPr>
            <w:r>
              <w:rPr>
                <w:rFonts w:ascii="Calibri" w:hAnsi="Calibri" w:cs="Arial"/>
              </w:rPr>
              <w:t>Councillor Cllr Armstrong will present details of recreation ground issues which are   needing attention, this includes, drainage issues, brambles growing back around perimeter, deterioration of some play equipment, wild area severely overgrown.</w:t>
            </w:r>
          </w:p>
          <w:p w:rsidR="001B2ED8" w:rsidRPr="001B2ED8" w:rsidRDefault="001B2ED8" w:rsidP="001B2ED8">
            <w:pPr>
              <w:pBdr>
                <w:bottom w:val="single" w:sz="12" w:space="1" w:color="auto"/>
              </w:pBdr>
              <w:rPr>
                <w:rFonts w:ascii="Calibri Light" w:hAnsi="Calibri Light" w:cs="Calibri Light"/>
                <w:b/>
                <w:bCs/>
                <w:szCs w:val="24"/>
                <w:u w:val="single"/>
              </w:rPr>
            </w:pPr>
            <w:r>
              <w:rPr>
                <w:rFonts w:ascii="Calibri" w:hAnsi="Calibri" w:cs="Arial"/>
                <w:b/>
              </w:rPr>
              <w:t>ACTION:</w:t>
            </w:r>
            <w:r>
              <w:rPr>
                <w:rFonts w:ascii="Calibri" w:hAnsi="Calibri" w:cs="Arial"/>
              </w:rPr>
              <w:t>- To discuss future plans for recreation ground and arrange winter site meeting to assess drainage issues.</w:t>
            </w:r>
          </w:p>
          <w:p w:rsidR="008218A0" w:rsidRPr="00904592" w:rsidRDefault="00FE5817" w:rsidP="008218A0">
            <w:pPr>
              <w:pBdr>
                <w:bottom w:val="single" w:sz="12" w:space="1" w:color="auto"/>
              </w:pBdr>
              <w:rPr>
                <w:rFonts w:ascii="Calibri Light" w:hAnsi="Calibri Light" w:cs="Calibri Light"/>
                <w:bCs/>
                <w:szCs w:val="24"/>
              </w:rPr>
            </w:pPr>
            <w:r w:rsidRPr="00904592">
              <w:rPr>
                <w:rFonts w:ascii="Calibri Light" w:hAnsi="Calibri Light" w:cs="Calibri Light"/>
                <w:b/>
                <w:szCs w:val="24"/>
              </w:rPr>
              <w:t>1</w:t>
            </w:r>
            <w:r w:rsidR="001B2ED8">
              <w:rPr>
                <w:rFonts w:ascii="Calibri Light" w:hAnsi="Calibri Light" w:cs="Calibri Light"/>
                <w:b/>
                <w:szCs w:val="24"/>
              </w:rPr>
              <w:t>1</w:t>
            </w:r>
            <w:r w:rsidR="009D3990" w:rsidRPr="00904592">
              <w:rPr>
                <w:rFonts w:ascii="Calibri Light" w:hAnsi="Calibri Light" w:cs="Calibri Light"/>
                <w:b/>
                <w:szCs w:val="24"/>
              </w:rPr>
              <w:t xml:space="preserve">) </w:t>
            </w:r>
            <w:r w:rsidR="00207C91" w:rsidRPr="001B2ED8">
              <w:rPr>
                <w:rFonts w:ascii="Calibri Light" w:hAnsi="Calibri Light" w:cs="Calibri Light"/>
                <w:szCs w:val="24"/>
              </w:rPr>
              <w:t>Westmorland and Furness</w:t>
            </w:r>
            <w:r w:rsidR="00207C91" w:rsidRPr="00904592">
              <w:rPr>
                <w:rFonts w:ascii="Calibri Light" w:hAnsi="Calibri Light" w:cs="Calibri Light"/>
                <w:b/>
                <w:szCs w:val="24"/>
              </w:rPr>
              <w:t xml:space="preserve"> Councillor report</w:t>
            </w:r>
            <w:r w:rsidR="00DF5FEC" w:rsidRPr="00904592">
              <w:rPr>
                <w:rFonts w:ascii="Calibri Light" w:hAnsi="Calibri Light" w:cs="Calibri Light"/>
                <w:b/>
                <w:szCs w:val="24"/>
              </w:rPr>
              <w:t>.</w:t>
            </w:r>
          </w:p>
          <w:p w:rsidR="009D3990" w:rsidRPr="00904592" w:rsidRDefault="001B2ED8" w:rsidP="001B2ED8">
            <w:pPr>
              <w:pBdr>
                <w:bottom w:val="single" w:sz="12" w:space="1" w:color="auto"/>
              </w:pBdr>
              <w:rPr>
                <w:rFonts w:ascii="Calibri Light" w:hAnsi="Calibri Light" w:cs="Calibri Light"/>
                <w:bCs/>
                <w:szCs w:val="24"/>
              </w:rPr>
            </w:pPr>
            <w:r>
              <w:rPr>
                <w:rFonts w:ascii="Calibri Light" w:hAnsi="Calibri Light" w:cs="Calibri Light"/>
                <w:b/>
                <w:szCs w:val="24"/>
              </w:rPr>
              <w:t>12</w:t>
            </w:r>
            <w:r w:rsidR="009D3990" w:rsidRPr="00904592">
              <w:rPr>
                <w:rFonts w:ascii="Calibri Light" w:hAnsi="Calibri Light" w:cs="Calibri Light"/>
                <w:b/>
                <w:szCs w:val="24"/>
              </w:rPr>
              <w:t xml:space="preserve">) </w:t>
            </w:r>
            <w:r w:rsidR="00DB6D23" w:rsidRPr="00904592">
              <w:rPr>
                <w:rFonts w:asciiTheme="minorHAnsi" w:hAnsiTheme="minorHAnsi" w:cstheme="minorHAnsi"/>
                <w:b/>
                <w:szCs w:val="24"/>
              </w:rPr>
              <w:t>Next Meeting</w:t>
            </w:r>
            <w:r>
              <w:rPr>
                <w:rFonts w:asciiTheme="minorHAnsi" w:hAnsiTheme="minorHAnsi" w:cstheme="minorHAnsi"/>
                <w:b/>
                <w:szCs w:val="24"/>
              </w:rPr>
              <w:t xml:space="preserve"> Tuesday 18</w:t>
            </w:r>
            <w:r w:rsidRPr="001B2ED8">
              <w:rPr>
                <w:rFonts w:asciiTheme="minorHAnsi" w:hAnsiTheme="minorHAnsi" w:cstheme="minorHAnsi"/>
                <w:b/>
                <w:szCs w:val="24"/>
                <w:vertAlign w:val="superscript"/>
              </w:rPr>
              <w:t>th</w:t>
            </w:r>
            <w:r>
              <w:rPr>
                <w:rFonts w:asciiTheme="minorHAnsi" w:hAnsiTheme="minorHAnsi" w:cstheme="minorHAnsi"/>
                <w:b/>
                <w:szCs w:val="24"/>
              </w:rPr>
              <w:t xml:space="preserve"> February 2025 Newton Village Hall</w:t>
            </w:r>
            <w:r w:rsidR="00843F4F" w:rsidRPr="00904592">
              <w:rPr>
                <w:rFonts w:asciiTheme="minorHAnsi" w:hAnsiTheme="minorHAnsi" w:cstheme="minorHAnsi"/>
                <w:b/>
                <w:szCs w:val="24"/>
                <w:lang w:val="en-US"/>
              </w:rPr>
              <w:t xml:space="preserve"> 7.00pm</w:t>
            </w:r>
          </w:p>
        </w:tc>
        <w:tc>
          <w:tcPr>
            <w:tcW w:w="1701" w:type="dxa"/>
            <w:tcBorders>
              <w:top w:val="single" w:sz="4" w:space="0" w:color="auto"/>
              <w:left w:val="single" w:sz="4" w:space="0" w:color="auto"/>
              <w:bottom w:val="single" w:sz="4" w:space="0" w:color="auto"/>
              <w:right w:val="single" w:sz="4" w:space="0" w:color="auto"/>
            </w:tcBorders>
          </w:tcPr>
          <w:p w:rsidR="008F0E8C" w:rsidRDefault="008F0E8C" w:rsidP="0065616A">
            <w:pPr>
              <w:rPr>
                <w:rFonts w:ascii="Calibri Light" w:hAnsi="Calibri Light" w:cs="Calibri Light"/>
                <w:b/>
                <w:szCs w:val="24"/>
              </w:rPr>
            </w:pPr>
          </w:p>
          <w:p w:rsidR="00F0794F" w:rsidRDefault="00F0794F" w:rsidP="0065616A">
            <w:pPr>
              <w:rPr>
                <w:rFonts w:ascii="Calibri Light" w:hAnsi="Calibri Light" w:cs="Calibri Light"/>
                <w:b/>
                <w:szCs w:val="24"/>
              </w:rPr>
            </w:pPr>
            <w:r>
              <w:rPr>
                <w:rFonts w:ascii="Calibri Light" w:hAnsi="Calibri Light" w:cs="Calibri Light"/>
                <w:b/>
                <w:szCs w:val="24"/>
              </w:rPr>
              <w:t>Chair</w:t>
            </w:r>
          </w:p>
          <w:p w:rsidR="00F0794F" w:rsidRDefault="00F0794F" w:rsidP="0065616A">
            <w:pPr>
              <w:rPr>
                <w:rFonts w:ascii="Calibri Light" w:hAnsi="Calibri Light" w:cs="Calibri Light"/>
                <w:b/>
                <w:szCs w:val="24"/>
              </w:rPr>
            </w:pPr>
            <w:r>
              <w:rPr>
                <w:rFonts w:ascii="Calibri Light" w:hAnsi="Calibri Light" w:cs="Calibri Light"/>
                <w:b/>
                <w:szCs w:val="24"/>
              </w:rPr>
              <w:t>Chair</w:t>
            </w:r>
          </w:p>
          <w:p w:rsidR="00F0794F" w:rsidRDefault="00F0794F" w:rsidP="0065616A">
            <w:pPr>
              <w:rPr>
                <w:rFonts w:ascii="Calibri Light" w:hAnsi="Calibri Light" w:cs="Calibri Light"/>
                <w:b/>
                <w:szCs w:val="24"/>
              </w:rPr>
            </w:pPr>
          </w:p>
          <w:p w:rsidR="00F0794F" w:rsidRDefault="00F0794F" w:rsidP="0065616A">
            <w:pPr>
              <w:rPr>
                <w:rFonts w:ascii="Calibri Light" w:hAnsi="Calibri Light" w:cs="Calibri Light"/>
                <w:b/>
                <w:szCs w:val="24"/>
              </w:rPr>
            </w:pPr>
            <w:r>
              <w:rPr>
                <w:rFonts w:ascii="Calibri Light" w:hAnsi="Calibri Light" w:cs="Calibri Light"/>
                <w:b/>
                <w:szCs w:val="24"/>
              </w:rPr>
              <w:t>Chair</w:t>
            </w:r>
          </w:p>
          <w:p w:rsidR="00F0794F" w:rsidRDefault="00F0794F" w:rsidP="0065616A">
            <w:pPr>
              <w:rPr>
                <w:rFonts w:ascii="Calibri Light" w:hAnsi="Calibri Light" w:cs="Calibri Light"/>
                <w:b/>
                <w:szCs w:val="24"/>
              </w:rPr>
            </w:pPr>
          </w:p>
          <w:p w:rsidR="00F0794F" w:rsidRDefault="00F0794F" w:rsidP="0065616A">
            <w:pPr>
              <w:rPr>
                <w:rFonts w:ascii="Calibri Light" w:hAnsi="Calibri Light" w:cs="Calibri Light"/>
                <w:b/>
                <w:szCs w:val="24"/>
              </w:rPr>
            </w:pPr>
          </w:p>
          <w:p w:rsidR="00F0794F" w:rsidRDefault="00F0794F" w:rsidP="0065616A">
            <w:pPr>
              <w:rPr>
                <w:rFonts w:ascii="Calibri Light" w:hAnsi="Calibri Light" w:cs="Calibri Light"/>
                <w:b/>
                <w:szCs w:val="24"/>
              </w:rPr>
            </w:pPr>
          </w:p>
          <w:p w:rsidR="00F0794F" w:rsidRDefault="00F0794F" w:rsidP="0065616A">
            <w:pPr>
              <w:rPr>
                <w:rFonts w:ascii="Calibri Light" w:hAnsi="Calibri Light" w:cs="Calibri Light"/>
                <w:b/>
                <w:szCs w:val="24"/>
              </w:rPr>
            </w:pPr>
            <w:r>
              <w:rPr>
                <w:rFonts w:ascii="Calibri Light" w:hAnsi="Calibri Light" w:cs="Calibri Light"/>
                <w:b/>
                <w:szCs w:val="24"/>
              </w:rPr>
              <w:t>Chair</w:t>
            </w:r>
          </w:p>
          <w:p w:rsidR="00F0794F" w:rsidRDefault="00F0794F" w:rsidP="0065616A">
            <w:pPr>
              <w:rPr>
                <w:rFonts w:ascii="Calibri Light" w:hAnsi="Calibri Light" w:cs="Calibri Light"/>
                <w:b/>
                <w:szCs w:val="24"/>
              </w:rPr>
            </w:pPr>
            <w:r>
              <w:rPr>
                <w:rFonts w:ascii="Calibri Light" w:hAnsi="Calibri Light" w:cs="Calibri Light"/>
                <w:b/>
                <w:szCs w:val="24"/>
              </w:rPr>
              <w:t>Chair</w:t>
            </w: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F0794F" w:rsidRDefault="00F0794F" w:rsidP="0065616A">
            <w:pPr>
              <w:rPr>
                <w:rFonts w:ascii="Calibri Light" w:hAnsi="Calibri Light" w:cs="Calibri Light"/>
                <w:b/>
                <w:szCs w:val="24"/>
              </w:rPr>
            </w:pPr>
            <w:r>
              <w:rPr>
                <w:rFonts w:ascii="Calibri Light" w:hAnsi="Calibri Light" w:cs="Calibri Light"/>
                <w:b/>
                <w:szCs w:val="24"/>
              </w:rPr>
              <w:t>Chair</w:t>
            </w:r>
          </w:p>
          <w:p w:rsidR="00F0794F" w:rsidRDefault="00F0794F" w:rsidP="0065616A">
            <w:pPr>
              <w:rPr>
                <w:rFonts w:ascii="Calibri Light" w:hAnsi="Calibri Light" w:cs="Calibri Light"/>
                <w:b/>
                <w:szCs w:val="24"/>
              </w:rPr>
            </w:pPr>
            <w:r>
              <w:rPr>
                <w:rFonts w:ascii="Calibri Light" w:hAnsi="Calibri Light" w:cs="Calibri Light"/>
                <w:b/>
                <w:szCs w:val="24"/>
              </w:rPr>
              <w:t>Chair</w:t>
            </w:r>
          </w:p>
          <w:p w:rsidR="00F0794F" w:rsidRDefault="003A0165" w:rsidP="0065616A">
            <w:pPr>
              <w:rPr>
                <w:rFonts w:ascii="Calibri Light" w:hAnsi="Calibri Light" w:cs="Calibri Light"/>
                <w:b/>
                <w:szCs w:val="24"/>
              </w:rPr>
            </w:pPr>
            <w:r>
              <w:rPr>
                <w:rFonts w:ascii="Calibri Light" w:hAnsi="Calibri Light" w:cs="Calibri Light"/>
                <w:b/>
                <w:szCs w:val="24"/>
              </w:rPr>
              <w:t>C</w:t>
            </w:r>
            <w:r w:rsidR="00F0794F">
              <w:rPr>
                <w:rFonts w:ascii="Calibri Light" w:hAnsi="Calibri Light" w:cs="Calibri Light"/>
                <w:b/>
                <w:szCs w:val="24"/>
              </w:rPr>
              <w:t>hair</w:t>
            </w:r>
          </w:p>
          <w:p w:rsidR="00F0794F" w:rsidRDefault="00F0794F" w:rsidP="0065616A">
            <w:pPr>
              <w:rPr>
                <w:rFonts w:ascii="Calibri Light" w:hAnsi="Calibri Light" w:cs="Calibri Light"/>
                <w:b/>
                <w:szCs w:val="24"/>
              </w:rPr>
            </w:pPr>
          </w:p>
          <w:p w:rsidR="00F0794F" w:rsidRDefault="00F0794F"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F0794F" w:rsidRDefault="00F0794F" w:rsidP="0065616A">
            <w:pPr>
              <w:rPr>
                <w:rFonts w:ascii="Calibri Light" w:hAnsi="Calibri Light" w:cs="Calibri Light"/>
                <w:b/>
                <w:szCs w:val="24"/>
              </w:rPr>
            </w:pPr>
          </w:p>
          <w:p w:rsidR="00F0794F" w:rsidRDefault="00F0794F" w:rsidP="0065616A">
            <w:pPr>
              <w:rPr>
                <w:rFonts w:ascii="Calibri Light" w:hAnsi="Calibri Light" w:cs="Calibri Light"/>
                <w:b/>
                <w:szCs w:val="24"/>
              </w:rPr>
            </w:pPr>
          </w:p>
          <w:p w:rsidR="00F0794F" w:rsidRDefault="00F0794F" w:rsidP="0065616A">
            <w:pPr>
              <w:rPr>
                <w:rFonts w:ascii="Calibri Light" w:hAnsi="Calibri Light" w:cs="Calibri Light"/>
                <w:b/>
                <w:szCs w:val="24"/>
              </w:rPr>
            </w:pPr>
          </w:p>
          <w:p w:rsidR="00F0794F" w:rsidRDefault="00F0794F" w:rsidP="0065616A">
            <w:pPr>
              <w:rPr>
                <w:rFonts w:ascii="Calibri Light" w:hAnsi="Calibri Light" w:cs="Calibri Light"/>
                <w:b/>
                <w:szCs w:val="24"/>
              </w:rPr>
            </w:pPr>
            <w:r>
              <w:rPr>
                <w:rFonts w:ascii="Calibri Light" w:hAnsi="Calibri Light" w:cs="Calibri Light"/>
                <w:b/>
                <w:szCs w:val="24"/>
              </w:rPr>
              <w:t>Chair</w:t>
            </w:r>
          </w:p>
          <w:p w:rsidR="00F0794F" w:rsidRDefault="00F0794F" w:rsidP="0065616A">
            <w:pPr>
              <w:rPr>
                <w:rFonts w:ascii="Calibri Light" w:hAnsi="Calibri Light" w:cs="Calibri Light"/>
                <w:b/>
                <w:szCs w:val="24"/>
              </w:rPr>
            </w:pPr>
          </w:p>
          <w:p w:rsidR="00F0794F" w:rsidRDefault="00F0794F" w:rsidP="0065616A">
            <w:pPr>
              <w:rPr>
                <w:rFonts w:ascii="Calibri Light" w:hAnsi="Calibri Light" w:cs="Calibri Light"/>
                <w:b/>
                <w:szCs w:val="24"/>
              </w:rPr>
            </w:pPr>
            <w:r>
              <w:rPr>
                <w:rFonts w:ascii="Calibri Light" w:hAnsi="Calibri Light" w:cs="Calibri Light"/>
                <w:b/>
                <w:szCs w:val="24"/>
              </w:rPr>
              <w:t>Chair</w:t>
            </w: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r>
              <w:rPr>
                <w:rFonts w:ascii="Calibri Light" w:hAnsi="Calibri Light" w:cs="Calibri Light"/>
                <w:b/>
                <w:szCs w:val="24"/>
              </w:rPr>
              <w:t>GW</w:t>
            </w: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r>
              <w:rPr>
                <w:rFonts w:ascii="Calibri Light" w:hAnsi="Calibri Light" w:cs="Calibri Light"/>
                <w:b/>
                <w:szCs w:val="24"/>
              </w:rPr>
              <w:lastRenderedPageBreak/>
              <w:t>GW/Chair</w:t>
            </w: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p>
          <w:p w:rsidR="003A0165" w:rsidRDefault="003A0165" w:rsidP="0065616A">
            <w:pPr>
              <w:rPr>
                <w:rFonts w:ascii="Calibri Light" w:hAnsi="Calibri Light" w:cs="Calibri Light"/>
                <w:b/>
                <w:szCs w:val="24"/>
              </w:rPr>
            </w:pPr>
            <w:r>
              <w:rPr>
                <w:rFonts w:ascii="Calibri Light" w:hAnsi="Calibri Light" w:cs="Calibri Light"/>
                <w:b/>
                <w:szCs w:val="24"/>
              </w:rPr>
              <w:t>JB</w:t>
            </w:r>
          </w:p>
          <w:p w:rsidR="003A0165" w:rsidRPr="00F03C6C" w:rsidRDefault="003A0165" w:rsidP="0065616A">
            <w:pPr>
              <w:rPr>
                <w:rFonts w:ascii="Calibri Light" w:hAnsi="Calibri Light" w:cs="Calibri Light"/>
                <w:b/>
                <w:szCs w:val="24"/>
              </w:rPr>
            </w:pPr>
            <w:r>
              <w:rPr>
                <w:rFonts w:ascii="Calibri Light" w:hAnsi="Calibri Light" w:cs="Calibri Light"/>
                <w:b/>
                <w:szCs w:val="24"/>
              </w:rPr>
              <w:t>Chair</w:t>
            </w:r>
          </w:p>
        </w:tc>
      </w:tr>
      <w:bookmarkEnd w:id="0"/>
    </w:tbl>
    <w:p w:rsidR="00B320FB" w:rsidRDefault="00B320FB" w:rsidP="00E66536">
      <w:pPr>
        <w:rPr>
          <w:rFonts w:ascii="Calibri Light" w:hAnsi="Calibri Light" w:cs="Calibri Light"/>
          <w:b/>
          <w:sz w:val="28"/>
          <w:szCs w:val="24"/>
        </w:rPr>
      </w:pPr>
    </w:p>
    <w:sectPr w:rsidR="00B320FB" w:rsidSect="00293124">
      <w:footerReference w:type="default" r:id="rId11"/>
      <w:pgSz w:w="11909" w:h="16834" w:code="9"/>
      <w:pgMar w:top="851"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1B97" w:rsidRDefault="00651B97">
      <w:r>
        <w:separator/>
      </w:r>
    </w:p>
  </w:endnote>
  <w:endnote w:type="continuationSeparator" w:id="0">
    <w:p w:rsidR="00651B97" w:rsidRDefault="0065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0208" w:rsidRDefault="009C0208">
    <w:pPr>
      <w:pStyle w:val="Footer"/>
      <w:pBdr>
        <w:top w:val="thinThickSmallGap" w:sz="24" w:space="1" w:color="622423" w:themeColor="accent2" w:themeShade="7F"/>
      </w:pBdr>
      <w:rPr>
        <w:rFonts w:asciiTheme="majorHAnsi" w:hAnsiTheme="majorHAnsi"/>
      </w:rPr>
    </w:pPr>
  </w:p>
  <w:p w:rsidR="009C0208" w:rsidRDefault="009C0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1B97" w:rsidRDefault="00651B97">
      <w:r>
        <w:separator/>
      </w:r>
    </w:p>
  </w:footnote>
  <w:footnote w:type="continuationSeparator" w:id="0">
    <w:p w:rsidR="00651B97" w:rsidRDefault="00651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1478"/>
    <w:multiLevelType w:val="singleLevel"/>
    <w:tmpl w:val="CCF42E26"/>
    <w:lvl w:ilvl="0">
      <w:start w:val="1"/>
      <w:numFmt w:val="lowerLetter"/>
      <w:lvlText w:val="%1)"/>
      <w:lvlJc w:val="left"/>
      <w:pPr>
        <w:tabs>
          <w:tab w:val="num" w:pos="720"/>
        </w:tabs>
        <w:ind w:left="720" w:hanging="720"/>
      </w:pPr>
      <w:rPr>
        <w:rFonts w:hint="default"/>
      </w:rPr>
    </w:lvl>
  </w:abstractNum>
  <w:abstractNum w:abstractNumId="1"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2" w15:restartNumberingAfterBreak="0">
    <w:nsid w:val="1D980306"/>
    <w:multiLevelType w:val="hybridMultilevel"/>
    <w:tmpl w:val="23245D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C32BDA"/>
    <w:multiLevelType w:val="hybridMultilevel"/>
    <w:tmpl w:val="AD9020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A5BAE"/>
    <w:multiLevelType w:val="singleLevel"/>
    <w:tmpl w:val="F18C1B96"/>
    <w:lvl w:ilvl="0">
      <w:start w:val="1"/>
      <w:numFmt w:val="decimal"/>
      <w:lvlText w:val="%1"/>
      <w:lvlJc w:val="left"/>
      <w:pPr>
        <w:tabs>
          <w:tab w:val="num" w:pos="570"/>
        </w:tabs>
        <w:ind w:left="570" w:hanging="570"/>
      </w:pPr>
      <w:rPr>
        <w:rFonts w:hint="default"/>
        <w:b/>
      </w:rPr>
    </w:lvl>
  </w:abstractNum>
  <w:abstractNum w:abstractNumId="5" w15:restartNumberingAfterBreak="0">
    <w:nsid w:val="43DA3204"/>
    <w:multiLevelType w:val="hybridMultilevel"/>
    <w:tmpl w:val="1DAC9590"/>
    <w:lvl w:ilvl="0" w:tplc="D306451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5F5B81"/>
    <w:multiLevelType w:val="hybridMultilevel"/>
    <w:tmpl w:val="5B02BB9A"/>
    <w:lvl w:ilvl="0" w:tplc="38F203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CC0B8C"/>
    <w:multiLevelType w:val="hybridMultilevel"/>
    <w:tmpl w:val="A3767CAE"/>
    <w:lvl w:ilvl="0" w:tplc="F57298FC">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256555"/>
    <w:multiLevelType w:val="hybridMultilevel"/>
    <w:tmpl w:val="58CCFF4C"/>
    <w:lvl w:ilvl="0" w:tplc="3ACAD232">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E61807"/>
    <w:multiLevelType w:val="singleLevel"/>
    <w:tmpl w:val="03E8276E"/>
    <w:lvl w:ilvl="0">
      <w:start w:val="1"/>
      <w:numFmt w:val="decimal"/>
      <w:lvlText w:val="%1"/>
      <w:lvlJc w:val="left"/>
      <w:pPr>
        <w:tabs>
          <w:tab w:val="num" w:pos="720"/>
        </w:tabs>
        <w:ind w:left="720" w:hanging="720"/>
      </w:pPr>
      <w:rPr>
        <w:rFonts w:hint="default"/>
      </w:rPr>
    </w:lvl>
  </w:abstractNum>
  <w:abstractNum w:abstractNumId="10"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num w:numId="1" w16cid:durableId="1752197947">
    <w:abstractNumId w:val="0"/>
  </w:num>
  <w:num w:numId="2" w16cid:durableId="30767201">
    <w:abstractNumId w:val="1"/>
  </w:num>
  <w:num w:numId="3" w16cid:durableId="2067872180">
    <w:abstractNumId w:val="10"/>
  </w:num>
  <w:num w:numId="4" w16cid:durableId="663973865">
    <w:abstractNumId w:val="4"/>
  </w:num>
  <w:num w:numId="5" w16cid:durableId="1447504267">
    <w:abstractNumId w:val="9"/>
  </w:num>
  <w:num w:numId="6" w16cid:durableId="521666728">
    <w:abstractNumId w:val="8"/>
  </w:num>
  <w:num w:numId="7" w16cid:durableId="227888437">
    <w:abstractNumId w:val="2"/>
  </w:num>
  <w:num w:numId="8" w16cid:durableId="1511681163">
    <w:abstractNumId w:val="5"/>
  </w:num>
  <w:num w:numId="9" w16cid:durableId="1882207981">
    <w:abstractNumId w:val="6"/>
  </w:num>
  <w:num w:numId="10" w16cid:durableId="829490383">
    <w:abstractNumId w:val="7"/>
  </w:num>
  <w:num w:numId="11" w16cid:durableId="892807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E3"/>
    <w:rsid w:val="00011BB4"/>
    <w:rsid w:val="00021F30"/>
    <w:rsid w:val="0002316B"/>
    <w:rsid w:val="000242B0"/>
    <w:rsid w:val="00027AED"/>
    <w:rsid w:val="000317CC"/>
    <w:rsid w:val="0005126B"/>
    <w:rsid w:val="00054C48"/>
    <w:rsid w:val="00064CA9"/>
    <w:rsid w:val="00066BE3"/>
    <w:rsid w:val="00077DF0"/>
    <w:rsid w:val="00086E9D"/>
    <w:rsid w:val="00094C91"/>
    <w:rsid w:val="000C4BB2"/>
    <w:rsid w:val="000C6A92"/>
    <w:rsid w:val="000C7022"/>
    <w:rsid w:val="000D4014"/>
    <w:rsid w:val="000F0969"/>
    <w:rsid w:val="001025F2"/>
    <w:rsid w:val="001038B8"/>
    <w:rsid w:val="0010418B"/>
    <w:rsid w:val="00112D8F"/>
    <w:rsid w:val="00121C34"/>
    <w:rsid w:val="00122AF0"/>
    <w:rsid w:val="00143DE6"/>
    <w:rsid w:val="001535C2"/>
    <w:rsid w:val="00161A54"/>
    <w:rsid w:val="00161C2E"/>
    <w:rsid w:val="00165466"/>
    <w:rsid w:val="001669BD"/>
    <w:rsid w:val="00172558"/>
    <w:rsid w:val="00172B54"/>
    <w:rsid w:val="00172BE3"/>
    <w:rsid w:val="001820CF"/>
    <w:rsid w:val="00183355"/>
    <w:rsid w:val="00195257"/>
    <w:rsid w:val="001B2ED8"/>
    <w:rsid w:val="001B55DB"/>
    <w:rsid w:val="001C15E8"/>
    <w:rsid w:val="001C58D8"/>
    <w:rsid w:val="001D3975"/>
    <w:rsid w:val="001F08F7"/>
    <w:rsid w:val="0020133A"/>
    <w:rsid w:val="00207C91"/>
    <w:rsid w:val="00226B88"/>
    <w:rsid w:val="00230AA8"/>
    <w:rsid w:val="00241611"/>
    <w:rsid w:val="00273210"/>
    <w:rsid w:val="0027443C"/>
    <w:rsid w:val="00293124"/>
    <w:rsid w:val="002B04D2"/>
    <w:rsid w:val="002B08F1"/>
    <w:rsid w:val="002D3E72"/>
    <w:rsid w:val="002D63F0"/>
    <w:rsid w:val="002E2C6F"/>
    <w:rsid w:val="002F0372"/>
    <w:rsid w:val="00301504"/>
    <w:rsid w:val="00302488"/>
    <w:rsid w:val="0030438B"/>
    <w:rsid w:val="0031268D"/>
    <w:rsid w:val="00314EA9"/>
    <w:rsid w:val="003179DA"/>
    <w:rsid w:val="0032389A"/>
    <w:rsid w:val="003314D8"/>
    <w:rsid w:val="00331586"/>
    <w:rsid w:val="00340F71"/>
    <w:rsid w:val="003474D6"/>
    <w:rsid w:val="00360525"/>
    <w:rsid w:val="003641AF"/>
    <w:rsid w:val="00382C92"/>
    <w:rsid w:val="00384887"/>
    <w:rsid w:val="003A0165"/>
    <w:rsid w:val="003A4E71"/>
    <w:rsid w:val="003B5D14"/>
    <w:rsid w:val="003B7D65"/>
    <w:rsid w:val="003C1B2E"/>
    <w:rsid w:val="003C2B52"/>
    <w:rsid w:val="003D2F0E"/>
    <w:rsid w:val="003F0480"/>
    <w:rsid w:val="004039EF"/>
    <w:rsid w:val="004269C5"/>
    <w:rsid w:val="00431512"/>
    <w:rsid w:val="0043606A"/>
    <w:rsid w:val="004470E0"/>
    <w:rsid w:val="004518FD"/>
    <w:rsid w:val="0046724C"/>
    <w:rsid w:val="00470B1E"/>
    <w:rsid w:val="00471FE6"/>
    <w:rsid w:val="004760BA"/>
    <w:rsid w:val="00480CF0"/>
    <w:rsid w:val="00484571"/>
    <w:rsid w:val="0049569F"/>
    <w:rsid w:val="004979E4"/>
    <w:rsid w:val="004A138E"/>
    <w:rsid w:val="004A4FFF"/>
    <w:rsid w:val="004B6977"/>
    <w:rsid w:val="004C68F8"/>
    <w:rsid w:val="004C79FC"/>
    <w:rsid w:val="004C7C57"/>
    <w:rsid w:val="004D1B7F"/>
    <w:rsid w:val="004D2EF9"/>
    <w:rsid w:val="004D6C40"/>
    <w:rsid w:val="004E28FD"/>
    <w:rsid w:val="004E6BCF"/>
    <w:rsid w:val="004E7012"/>
    <w:rsid w:val="004E7D51"/>
    <w:rsid w:val="004F0951"/>
    <w:rsid w:val="00501FF3"/>
    <w:rsid w:val="0050554B"/>
    <w:rsid w:val="00505AE7"/>
    <w:rsid w:val="00511277"/>
    <w:rsid w:val="00520224"/>
    <w:rsid w:val="00542342"/>
    <w:rsid w:val="0055251B"/>
    <w:rsid w:val="00562433"/>
    <w:rsid w:val="0057794B"/>
    <w:rsid w:val="0057795E"/>
    <w:rsid w:val="00577EB2"/>
    <w:rsid w:val="00581CD2"/>
    <w:rsid w:val="00583872"/>
    <w:rsid w:val="005965BF"/>
    <w:rsid w:val="005A0FD7"/>
    <w:rsid w:val="005A3084"/>
    <w:rsid w:val="005B0736"/>
    <w:rsid w:val="005D2F50"/>
    <w:rsid w:val="005D6ABE"/>
    <w:rsid w:val="005E52DE"/>
    <w:rsid w:val="005F2E31"/>
    <w:rsid w:val="00603733"/>
    <w:rsid w:val="00604EDB"/>
    <w:rsid w:val="00611337"/>
    <w:rsid w:val="00611F15"/>
    <w:rsid w:val="0063091B"/>
    <w:rsid w:val="00635B94"/>
    <w:rsid w:val="006452AD"/>
    <w:rsid w:val="00651B97"/>
    <w:rsid w:val="00662C4E"/>
    <w:rsid w:val="006726B8"/>
    <w:rsid w:val="006A6ECA"/>
    <w:rsid w:val="006B2A37"/>
    <w:rsid w:val="006B36D7"/>
    <w:rsid w:val="006B4406"/>
    <w:rsid w:val="006B56F6"/>
    <w:rsid w:val="006C5BB9"/>
    <w:rsid w:val="006C5CDA"/>
    <w:rsid w:val="006C6DAE"/>
    <w:rsid w:val="006D6951"/>
    <w:rsid w:val="006E6662"/>
    <w:rsid w:val="006F601C"/>
    <w:rsid w:val="006F7A72"/>
    <w:rsid w:val="007024CE"/>
    <w:rsid w:val="00703600"/>
    <w:rsid w:val="00703D40"/>
    <w:rsid w:val="00705150"/>
    <w:rsid w:val="00710AE3"/>
    <w:rsid w:val="00722477"/>
    <w:rsid w:val="00723BEC"/>
    <w:rsid w:val="00734594"/>
    <w:rsid w:val="00735DC3"/>
    <w:rsid w:val="0074713E"/>
    <w:rsid w:val="00752538"/>
    <w:rsid w:val="0077345B"/>
    <w:rsid w:val="00777653"/>
    <w:rsid w:val="00784FAC"/>
    <w:rsid w:val="0079630A"/>
    <w:rsid w:val="007B7A1D"/>
    <w:rsid w:val="007C361F"/>
    <w:rsid w:val="007C795A"/>
    <w:rsid w:val="007E462B"/>
    <w:rsid w:val="007F5CA1"/>
    <w:rsid w:val="0080422D"/>
    <w:rsid w:val="00805317"/>
    <w:rsid w:val="008218A0"/>
    <w:rsid w:val="00830474"/>
    <w:rsid w:val="00841A65"/>
    <w:rsid w:val="00843F4F"/>
    <w:rsid w:val="0087291F"/>
    <w:rsid w:val="0088282C"/>
    <w:rsid w:val="00884457"/>
    <w:rsid w:val="0088689B"/>
    <w:rsid w:val="008903AA"/>
    <w:rsid w:val="008A1FD1"/>
    <w:rsid w:val="008A62CF"/>
    <w:rsid w:val="008B1C00"/>
    <w:rsid w:val="008B4822"/>
    <w:rsid w:val="008C1C60"/>
    <w:rsid w:val="008C3DBB"/>
    <w:rsid w:val="008C43C9"/>
    <w:rsid w:val="008C6DD8"/>
    <w:rsid w:val="008C798C"/>
    <w:rsid w:val="008D4CB1"/>
    <w:rsid w:val="008E4C2A"/>
    <w:rsid w:val="008F0E8C"/>
    <w:rsid w:val="008F4E1D"/>
    <w:rsid w:val="00904592"/>
    <w:rsid w:val="009069C4"/>
    <w:rsid w:val="00911F1F"/>
    <w:rsid w:val="00912FE8"/>
    <w:rsid w:val="00916241"/>
    <w:rsid w:val="00924E9C"/>
    <w:rsid w:val="0093521C"/>
    <w:rsid w:val="009361B2"/>
    <w:rsid w:val="00941A1A"/>
    <w:rsid w:val="009459BB"/>
    <w:rsid w:val="0094604C"/>
    <w:rsid w:val="0094610E"/>
    <w:rsid w:val="00947854"/>
    <w:rsid w:val="00953787"/>
    <w:rsid w:val="00954C43"/>
    <w:rsid w:val="00954F01"/>
    <w:rsid w:val="009645A2"/>
    <w:rsid w:val="009733EB"/>
    <w:rsid w:val="0098111F"/>
    <w:rsid w:val="009840D5"/>
    <w:rsid w:val="0099601C"/>
    <w:rsid w:val="009A6435"/>
    <w:rsid w:val="009A75CD"/>
    <w:rsid w:val="009C0208"/>
    <w:rsid w:val="009C2EFA"/>
    <w:rsid w:val="009C7FFB"/>
    <w:rsid w:val="009D005F"/>
    <w:rsid w:val="009D3990"/>
    <w:rsid w:val="009E6DC0"/>
    <w:rsid w:val="009F220D"/>
    <w:rsid w:val="009F3C7F"/>
    <w:rsid w:val="00A032D8"/>
    <w:rsid w:val="00A20B66"/>
    <w:rsid w:val="00A23CA2"/>
    <w:rsid w:val="00A24363"/>
    <w:rsid w:val="00A65CFB"/>
    <w:rsid w:val="00A7767D"/>
    <w:rsid w:val="00A95F7F"/>
    <w:rsid w:val="00AA0615"/>
    <w:rsid w:val="00AA3003"/>
    <w:rsid w:val="00AB0BDF"/>
    <w:rsid w:val="00AB0F79"/>
    <w:rsid w:val="00AB6EB2"/>
    <w:rsid w:val="00AC09E6"/>
    <w:rsid w:val="00AC11BF"/>
    <w:rsid w:val="00AC6352"/>
    <w:rsid w:val="00AD27CC"/>
    <w:rsid w:val="00AD570F"/>
    <w:rsid w:val="00AE013D"/>
    <w:rsid w:val="00AE3298"/>
    <w:rsid w:val="00AE618C"/>
    <w:rsid w:val="00AF1437"/>
    <w:rsid w:val="00AF508F"/>
    <w:rsid w:val="00B0024A"/>
    <w:rsid w:val="00B00A70"/>
    <w:rsid w:val="00B16FCC"/>
    <w:rsid w:val="00B2441B"/>
    <w:rsid w:val="00B320FB"/>
    <w:rsid w:val="00B41BB1"/>
    <w:rsid w:val="00B54374"/>
    <w:rsid w:val="00B66B10"/>
    <w:rsid w:val="00B72521"/>
    <w:rsid w:val="00B80936"/>
    <w:rsid w:val="00B814E4"/>
    <w:rsid w:val="00B81EA0"/>
    <w:rsid w:val="00B867F1"/>
    <w:rsid w:val="00B87F5C"/>
    <w:rsid w:val="00B939D5"/>
    <w:rsid w:val="00BA0D16"/>
    <w:rsid w:val="00BB3DF4"/>
    <w:rsid w:val="00BC685B"/>
    <w:rsid w:val="00BD1C6C"/>
    <w:rsid w:val="00BE155A"/>
    <w:rsid w:val="00BF1644"/>
    <w:rsid w:val="00BF55E5"/>
    <w:rsid w:val="00C136F8"/>
    <w:rsid w:val="00C144DF"/>
    <w:rsid w:val="00C16077"/>
    <w:rsid w:val="00C323F9"/>
    <w:rsid w:val="00C40FD5"/>
    <w:rsid w:val="00C5071D"/>
    <w:rsid w:val="00C5298E"/>
    <w:rsid w:val="00C5325C"/>
    <w:rsid w:val="00C615E1"/>
    <w:rsid w:val="00C66E37"/>
    <w:rsid w:val="00C76A07"/>
    <w:rsid w:val="00C811E7"/>
    <w:rsid w:val="00C82F0F"/>
    <w:rsid w:val="00C87575"/>
    <w:rsid w:val="00CB1A67"/>
    <w:rsid w:val="00CB33A6"/>
    <w:rsid w:val="00CF04C0"/>
    <w:rsid w:val="00CF4819"/>
    <w:rsid w:val="00CF7B22"/>
    <w:rsid w:val="00D05DCD"/>
    <w:rsid w:val="00D144A8"/>
    <w:rsid w:val="00D15037"/>
    <w:rsid w:val="00D162EC"/>
    <w:rsid w:val="00D23EF5"/>
    <w:rsid w:val="00D471E0"/>
    <w:rsid w:val="00D52963"/>
    <w:rsid w:val="00D64800"/>
    <w:rsid w:val="00D828A5"/>
    <w:rsid w:val="00D93DDC"/>
    <w:rsid w:val="00D95B01"/>
    <w:rsid w:val="00D966F3"/>
    <w:rsid w:val="00DA482F"/>
    <w:rsid w:val="00DB6D23"/>
    <w:rsid w:val="00DD0CBA"/>
    <w:rsid w:val="00DD67B8"/>
    <w:rsid w:val="00DD7BE9"/>
    <w:rsid w:val="00DE35AF"/>
    <w:rsid w:val="00DF399C"/>
    <w:rsid w:val="00DF5FEC"/>
    <w:rsid w:val="00E01BAD"/>
    <w:rsid w:val="00E11A35"/>
    <w:rsid w:val="00E20BDB"/>
    <w:rsid w:val="00E5174B"/>
    <w:rsid w:val="00E569B0"/>
    <w:rsid w:val="00E5763B"/>
    <w:rsid w:val="00E6053E"/>
    <w:rsid w:val="00E64CB3"/>
    <w:rsid w:val="00E66536"/>
    <w:rsid w:val="00E67625"/>
    <w:rsid w:val="00E87968"/>
    <w:rsid w:val="00EB7228"/>
    <w:rsid w:val="00EC4DE5"/>
    <w:rsid w:val="00ED09CC"/>
    <w:rsid w:val="00ED7567"/>
    <w:rsid w:val="00EE1870"/>
    <w:rsid w:val="00EE7712"/>
    <w:rsid w:val="00EF2E83"/>
    <w:rsid w:val="00EF342A"/>
    <w:rsid w:val="00EF5DE0"/>
    <w:rsid w:val="00F01245"/>
    <w:rsid w:val="00F01C68"/>
    <w:rsid w:val="00F03C6C"/>
    <w:rsid w:val="00F0794F"/>
    <w:rsid w:val="00F16023"/>
    <w:rsid w:val="00F30832"/>
    <w:rsid w:val="00F36A2C"/>
    <w:rsid w:val="00F4129A"/>
    <w:rsid w:val="00F50E53"/>
    <w:rsid w:val="00F547F8"/>
    <w:rsid w:val="00F5704B"/>
    <w:rsid w:val="00F75848"/>
    <w:rsid w:val="00F874F2"/>
    <w:rsid w:val="00FA018C"/>
    <w:rsid w:val="00FB7C8D"/>
    <w:rsid w:val="00FC3240"/>
    <w:rsid w:val="00FC6E05"/>
    <w:rsid w:val="00FC7663"/>
    <w:rsid w:val="00FC7799"/>
    <w:rsid w:val="00FD4552"/>
    <w:rsid w:val="00FE5817"/>
    <w:rsid w:val="00FF3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B4003B-B3DA-48E4-98D0-152BED01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24"/>
    <w:rPr>
      <w:sz w:val="24"/>
    </w:rPr>
  </w:style>
  <w:style w:type="paragraph" w:styleId="Heading1">
    <w:name w:val="heading 1"/>
    <w:basedOn w:val="Normal"/>
    <w:next w:val="Normal"/>
    <w:qFormat/>
    <w:rsid w:val="00293124"/>
    <w:pPr>
      <w:keepNext/>
      <w:jc w:val="both"/>
      <w:outlineLvl w:val="0"/>
    </w:pPr>
    <w:rPr>
      <w:rFonts w:ascii="Arial" w:hAnsi="Arial"/>
      <w:b/>
    </w:rPr>
  </w:style>
  <w:style w:type="paragraph" w:styleId="Heading2">
    <w:name w:val="heading 2"/>
    <w:basedOn w:val="Normal"/>
    <w:next w:val="Normal"/>
    <w:qFormat/>
    <w:rsid w:val="00293124"/>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3124"/>
    <w:pPr>
      <w:tabs>
        <w:tab w:val="center" w:pos="4153"/>
        <w:tab w:val="right" w:pos="8306"/>
      </w:tabs>
    </w:pPr>
  </w:style>
  <w:style w:type="paragraph" w:styleId="Footer">
    <w:name w:val="footer"/>
    <w:basedOn w:val="Normal"/>
    <w:link w:val="FooterChar"/>
    <w:uiPriority w:val="99"/>
    <w:rsid w:val="00293124"/>
    <w:pPr>
      <w:tabs>
        <w:tab w:val="center" w:pos="4153"/>
        <w:tab w:val="right" w:pos="8306"/>
      </w:tabs>
    </w:pPr>
  </w:style>
  <w:style w:type="paragraph" w:styleId="BodyText">
    <w:name w:val="Body Text"/>
    <w:basedOn w:val="Normal"/>
    <w:semiHidden/>
    <w:rsid w:val="00293124"/>
    <w:pPr>
      <w:jc w:val="both"/>
    </w:pPr>
    <w:rPr>
      <w:rFonts w:ascii="Arial" w:hAnsi="Arial"/>
    </w:rPr>
  </w:style>
  <w:style w:type="character" w:customStyle="1" w:styleId="FooterChar">
    <w:name w:val="Footer Char"/>
    <w:basedOn w:val="DefaultParagraphFont"/>
    <w:link w:val="Footer"/>
    <w:uiPriority w:val="99"/>
    <w:rsid w:val="00AE013D"/>
    <w:rPr>
      <w:sz w:val="24"/>
    </w:rPr>
  </w:style>
  <w:style w:type="paragraph" w:styleId="BalloonText">
    <w:name w:val="Balloon Text"/>
    <w:basedOn w:val="Normal"/>
    <w:link w:val="BalloonTextChar"/>
    <w:uiPriority w:val="99"/>
    <w:semiHidden/>
    <w:unhideWhenUsed/>
    <w:rsid w:val="00AE013D"/>
    <w:rPr>
      <w:rFonts w:ascii="Tahoma" w:hAnsi="Tahoma" w:cs="Tahoma"/>
      <w:sz w:val="16"/>
      <w:szCs w:val="16"/>
    </w:rPr>
  </w:style>
  <w:style w:type="character" w:customStyle="1" w:styleId="BalloonTextChar">
    <w:name w:val="Balloon Text Char"/>
    <w:basedOn w:val="DefaultParagraphFont"/>
    <w:link w:val="BalloonText"/>
    <w:uiPriority w:val="99"/>
    <w:semiHidden/>
    <w:rsid w:val="00AE013D"/>
    <w:rPr>
      <w:rFonts w:ascii="Tahoma" w:hAnsi="Tahoma" w:cs="Tahoma"/>
      <w:sz w:val="16"/>
      <w:szCs w:val="16"/>
    </w:rPr>
  </w:style>
  <w:style w:type="character" w:styleId="Hyperlink">
    <w:name w:val="Hyperlink"/>
    <w:basedOn w:val="DefaultParagraphFont"/>
    <w:uiPriority w:val="99"/>
    <w:unhideWhenUsed/>
    <w:rsid w:val="00AE013D"/>
    <w:rPr>
      <w:color w:val="0000FF" w:themeColor="hyperlink"/>
      <w:u w:val="single"/>
    </w:rPr>
  </w:style>
  <w:style w:type="paragraph" w:styleId="HTMLPreformatted">
    <w:name w:val="HTML Preformatted"/>
    <w:basedOn w:val="Normal"/>
    <w:link w:val="HTMLPreformattedChar"/>
    <w:uiPriority w:val="99"/>
    <w:unhideWhenUsed/>
    <w:rsid w:val="009C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sid w:val="009C7FFB"/>
    <w:rPr>
      <w:rFonts w:ascii="Courier New" w:hAnsi="Courier New"/>
    </w:rPr>
  </w:style>
  <w:style w:type="paragraph" w:customStyle="1" w:styleId="fieldsetdata1">
    <w:name w:val="fieldset_data1"/>
    <w:basedOn w:val="Normal"/>
    <w:rsid w:val="003474D6"/>
    <w:pPr>
      <w:ind w:left="3840"/>
    </w:pPr>
    <w:rPr>
      <w:szCs w:val="24"/>
    </w:rPr>
  </w:style>
  <w:style w:type="paragraph" w:styleId="NoSpacing">
    <w:name w:val="No Spacing"/>
    <w:uiPriority w:val="1"/>
    <w:qFormat/>
    <w:rsid w:val="00705150"/>
    <w:rPr>
      <w:sz w:val="24"/>
    </w:rPr>
  </w:style>
  <w:style w:type="paragraph" w:styleId="ListParagraph">
    <w:name w:val="List Paragraph"/>
    <w:basedOn w:val="Normal"/>
    <w:uiPriority w:val="34"/>
    <w:qFormat/>
    <w:rsid w:val="00DF399C"/>
    <w:pPr>
      <w:ind w:left="720"/>
      <w:contextualSpacing/>
    </w:pPr>
  </w:style>
  <w:style w:type="paragraph" w:customStyle="1" w:styleId="fieldsetdata">
    <w:name w:val="fieldset_data"/>
    <w:basedOn w:val="Normal"/>
    <w:rsid w:val="006726B8"/>
    <w:pPr>
      <w:spacing w:before="100" w:beforeAutospacing="1" w:after="100" w:afterAutospacing="1"/>
    </w:pPr>
    <w:rPr>
      <w:szCs w:val="24"/>
    </w:rPr>
  </w:style>
  <w:style w:type="paragraph" w:customStyle="1" w:styleId="yiv5928367605msonormal">
    <w:name w:val="yiv5928367605msonormal"/>
    <w:basedOn w:val="Normal"/>
    <w:rsid w:val="00E569B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6517">
      <w:bodyDiv w:val="1"/>
      <w:marLeft w:val="0"/>
      <w:marRight w:val="0"/>
      <w:marTop w:val="0"/>
      <w:marBottom w:val="0"/>
      <w:divBdr>
        <w:top w:val="none" w:sz="0" w:space="0" w:color="auto"/>
        <w:left w:val="none" w:sz="0" w:space="0" w:color="auto"/>
        <w:bottom w:val="none" w:sz="0" w:space="0" w:color="auto"/>
        <w:right w:val="none" w:sz="0" w:space="0" w:color="auto"/>
      </w:divBdr>
      <w:divsChild>
        <w:div w:id="196625429">
          <w:marLeft w:val="0"/>
          <w:marRight w:val="0"/>
          <w:marTop w:val="0"/>
          <w:marBottom w:val="0"/>
          <w:divBdr>
            <w:top w:val="none" w:sz="0" w:space="0" w:color="auto"/>
            <w:left w:val="none" w:sz="0" w:space="0" w:color="auto"/>
            <w:bottom w:val="none" w:sz="0" w:space="0" w:color="auto"/>
            <w:right w:val="none" w:sz="0" w:space="0" w:color="auto"/>
          </w:divBdr>
        </w:div>
        <w:div w:id="2022661287">
          <w:marLeft w:val="0"/>
          <w:marRight w:val="0"/>
          <w:marTop w:val="0"/>
          <w:marBottom w:val="0"/>
          <w:divBdr>
            <w:top w:val="none" w:sz="0" w:space="0" w:color="auto"/>
            <w:left w:val="none" w:sz="0" w:space="0" w:color="auto"/>
            <w:bottom w:val="none" w:sz="0" w:space="0" w:color="auto"/>
            <w:right w:val="none" w:sz="0" w:space="0" w:color="auto"/>
          </w:divBdr>
        </w:div>
      </w:divsChild>
    </w:div>
    <w:div w:id="79720075">
      <w:bodyDiv w:val="1"/>
      <w:marLeft w:val="0"/>
      <w:marRight w:val="0"/>
      <w:marTop w:val="0"/>
      <w:marBottom w:val="0"/>
      <w:divBdr>
        <w:top w:val="none" w:sz="0" w:space="0" w:color="auto"/>
        <w:left w:val="none" w:sz="0" w:space="0" w:color="auto"/>
        <w:bottom w:val="none" w:sz="0" w:space="0" w:color="auto"/>
        <w:right w:val="none" w:sz="0" w:space="0" w:color="auto"/>
      </w:divBdr>
    </w:div>
    <w:div w:id="264702130">
      <w:bodyDiv w:val="1"/>
      <w:marLeft w:val="0"/>
      <w:marRight w:val="0"/>
      <w:marTop w:val="0"/>
      <w:marBottom w:val="0"/>
      <w:divBdr>
        <w:top w:val="none" w:sz="0" w:space="0" w:color="auto"/>
        <w:left w:val="none" w:sz="0" w:space="0" w:color="auto"/>
        <w:bottom w:val="none" w:sz="0" w:space="0" w:color="auto"/>
        <w:right w:val="none" w:sz="0" w:space="0" w:color="auto"/>
      </w:divBdr>
    </w:div>
    <w:div w:id="405301030">
      <w:bodyDiv w:val="1"/>
      <w:marLeft w:val="0"/>
      <w:marRight w:val="0"/>
      <w:marTop w:val="0"/>
      <w:marBottom w:val="0"/>
      <w:divBdr>
        <w:top w:val="none" w:sz="0" w:space="0" w:color="auto"/>
        <w:left w:val="none" w:sz="0" w:space="0" w:color="auto"/>
        <w:bottom w:val="none" w:sz="0" w:space="0" w:color="auto"/>
        <w:right w:val="none" w:sz="0" w:space="0" w:color="auto"/>
      </w:divBdr>
    </w:div>
    <w:div w:id="875434882">
      <w:bodyDiv w:val="1"/>
      <w:marLeft w:val="0"/>
      <w:marRight w:val="0"/>
      <w:marTop w:val="0"/>
      <w:marBottom w:val="0"/>
      <w:divBdr>
        <w:top w:val="none" w:sz="0" w:space="0" w:color="auto"/>
        <w:left w:val="none" w:sz="0" w:space="0" w:color="auto"/>
        <w:bottom w:val="none" w:sz="0" w:space="0" w:color="auto"/>
        <w:right w:val="none" w:sz="0" w:space="0" w:color="auto"/>
      </w:divBdr>
    </w:div>
    <w:div w:id="985938086">
      <w:bodyDiv w:val="1"/>
      <w:marLeft w:val="0"/>
      <w:marRight w:val="0"/>
      <w:marTop w:val="0"/>
      <w:marBottom w:val="0"/>
      <w:divBdr>
        <w:top w:val="none" w:sz="0" w:space="0" w:color="auto"/>
        <w:left w:val="none" w:sz="0" w:space="0" w:color="auto"/>
        <w:bottom w:val="none" w:sz="0" w:space="0" w:color="auto"/>
        <w:right w:val="none" w:sz="0" w:space="0" w:color="auto"/>
      </w:divBdr>
    </w:div>
    <w:div w:id="1038552361">
      <w:bodyDiv w:val="1"/>
      <w:marLeft w:val="0"/>
      <w:marRight w:val="0"/>
      <w:marTop w:val="0"/>
      <w:marBottom w:val="0"/>
      <w:divBdr>
        <w:top w:val="none" w:sz="0" w:space="0" w:color="auto"/>
        <w:left w:val="none" w:sz="0" w:space="0" w:color="auto"/>
        <w:bottom w:val="none" w:sz="0" w:space="0" w:color="auto"/>
        <w:right w:val="none" w:sz="0" w:space="0" w:color="auto"/>
      </w:divBdr>
    </w:div>
    <w:div w:id="1303577066">
      <w:bodyDiv w:val="1"/>
      <w:marLeft w:val="0"/>
      <w:marRight w:val="0"/>
      <w:marTop w:val="0"/>
      <w:marBottom w:val="0"/>
      <w:divBdr>
        <w:top w:val="none" w:sz="0" w:space="0" w:color="auto"/>
        <w:left w:val="none" w:sz="0" w:space="0" w:color="auto"/>
        <w:bottom w:val="none" w:sz="0" w:space="0" w:color="auto"/>
        <w:right w:val="none" w:sz="0" w:space="0" w:color="auto"/>
      </w:divBdr>
    </w:div>
    <w:div w:id="1364473921">
      <w:bodyDiv w:val="1"/>
      <w:marLeft w:val="0"/>
      <w:marRight w:val="0"/>
      <w:marTop w:val="0"/>
      <w:marBottom w:val="0"/>
      <w:divBdr>
        <w:top w:val="none" w:sz="0" w:space="0" w:color="auto"/>
        <w:left w:val="none" w:sz="0" w:space="0" w:color="auto"/>
        <w:bottom w:val="none" w:sz="0" w:space="0" w:color="auto"/>
        <w:right w:val="none" w:sz="0" w:space="0" w:color="auto"/>
      </w:divBdr>
    </w:div>
    <w:div w:id="1388408021">
      <w:bodyDiv w:val="1"/>
      <w:marLeft w:val="0"/>
      <w:marRight w:val="0"/>
      <w:marTop w:val="0"/>
      <w:marBottom w:val="0"/>
      <w:divBdr>
        <w:top w:val="none" w:sz="0" w:space="0" w:color="auto"/>
        <w:left w:val="none" w:sz="0" w:space="0" w:color="auto"/>
        <w:bottom w:val="none" w:sz="0" w:space="0" w:color="auto"/>
        <w:right w:val="none" w:sz="0" w:space="0" w:color="auto"/>
      </w:divBdr>
    </w:div>
    <w:div w:id="1453016601">
      <w:bodyDiv w:val="1"/>
      <w:marLeft w:val="0"/>
      <w:marRight w:val="0"/>
      <w:marTop w:val="0"/>
      <w:marBottom w:val="0"/>
      <w:divBdr>
        <w:top w:val="none" w:sz="0" w:space="0" w:color="auto"/>
        <w:left w:val="none" w:sz="0" w:space="0" w:color="auto"/>
        <w:bottom w:val="none" w:sz="0" w:space="0" w:color="auto"/>
        <w:right w:val="none" w:sz="0" w:space="0" w:color="auto"/>
      </w:divBdr>
    </w:div>
    <w:div w:id="1480464738">
      <w:bodyDiv w:val="1"/>
      <w:marLeft w:val="0"/>
      <w:marRight w:val="0"/>
      <w:marTop w:val="0"/>
      <w:marBottom w:val="0"/>
      <w:divBdr>
        <w:top w:val="none" w:sz="0" w:space="0" w:color="auto"/>
        <w:left w:val="none" w:sz="0" w:space="0" w:color="auto"/>
        <w:bottom w:val="none" w:sz="0" w:space="0" w:color="auto"/>
        <w:right w:val="none" w:sz="0" w:space="0" w:color="auto"/>
      </w:divBdr>
      <w:divsChild>
        <w:div w:id="748305323">
          <w:marLeft w:val="0"/>
          <w:marRight w:val="0"/>
          <w:marTop w:val="0"/>
          <w:marBottom w:val="0"/>
          <w:divBdr>
            <w:top w:val="none" w:sz="0" w:space="0" w:color="auto"/>
            <w:left w:val="none" w:sz="0" w:space="0" w:color="auto"/>
            <w:bottom w:val="none" w:sz="0" w:space="0" w:color="auto"/>
            <w:right w:val="none" w:sz="0" w:space="0" w:color="auto"/>
          </w:divBdr>
        </w:div>
        <w:div w:id="370155331">
          <w:marLeft w:val="0"/>
          <w:marRight w:val="0"/>
          <w:marTop w:val="0"/>
          <w:marBottom w:val="0"/>
          <w:divBdr>
            <w:top w:val="none" w:sz="0" w:space="0" w:color="auto"/>
            <w:left w:val="none" w:sz="0" w:space="0" w:color="auto"/>
            <w:bottom w:val="none" w:sz="0" w:space="0" w:color="auto"/>
            <w:right w:val="none" w:sz="0" w:space="0" w:color="auto"/>
          </w:divBdr>
        </w:div>
      </w:divsChild>
    </w:div>
    <w:div w:id="1591311412">
      <w:bodyDiv w:val="1"/>
      <w:marLeft w:val="0"/>
      <w:marRight w:val="0"/>
      <w:marTop w:val="0"/>
      <w:marBottom w:val="0"/>
      <w:divBdr>
        <w:top w:val="none" w:sz="0" w:space="0" w:color="auto"/>
        <w:left w:val="none" w:sz="0" w:space="0" w:color="auto"/>
        <w:bottom w:val="none" w:sz="0" w:space="0" w:color="auto"/>
        <w:right w:val="none" w:sz="0" w:space="0" w:color="auto"/>
      </w:divBdr>
      <w:divsChild>
        <w:div w:id="2146309858">
          <w:marLeft w:val="0"/>
          <w:marRight w:val="0"/>
          <w:marTop w:val="100"/>
          <w:marBottom w:val="100"/>
          <w:divBdr>
            <w:top w:val="none" w:sz="0" w:space="0" w:color="auto"/>
            <w:left w:val="none" w:sz="0" w:space="0" w:color="auto"/>
            <w:bottom w:val="none" w:sz="0" w:space="0" w:color="auto"/>
            <w:right w:val="none" w:sz="0" w:space="0" w:color="auto"/>
          </w:divBdr>
          <w:divsChild>
            <w:div w:id="1461878466">
              <w:marLeft w:val="600"/>
              <w:marRight w:val="600"/>
              <w:marTop w:val="480"/>
              <w:marBottom w:val="480"/>
              <w:divBdr>
                <w:top w:val="none" w:sz="0" w:space="0" w:color="auto"/>
                <w:left w:val="none" w:sz="0" w:space="0" w:color="auto"/>
                <w:bottom w:val="none" w:sz="0" w:space="0" w:color="auto"/>
                <w:right w:val="none" w:sz="0" w:space="0" w:color="auto"/>
              </w:divBdr>
              <w:divsChild>
                <w:div w:id="171258462">
                  <w:marLeft w:val="0"/>
                  <w:marRight w:val="0"/>
                  <w:marTop w:val="0"/>
                  <w:marBottom w:val="240"/>
                  <w:divBdr>
                    <w:top w:val="none" w:sz="0" w:space="0" w:color="auto"/>
                    <w:left w:val="none" w:sz="0" w:space="0" w:color="auto"/>
                    <w:bottom w:val="none" w:sz="0" w:space="0" w:color="auto"/>
                    <w:right w:val="none" w:sz="0" w:space="0" w:color="auto"/>
                  </w:divBdr>
                  <w:divsChild>
                    <w:div w:id="235868953">
                      <w:marLeft w:val="0"/>
                      <w:marRight w:val="0"/>
                      <w:marTop w:val="0"/>
                      <w:marBottom w:val="0"/>
                      <w:divBdr>
                        <w:top w:val="none" w:sz="0" w:space="0" w:color="auto"/>
                        <w:left w:val="none" w:sz="0" w:space="0" w:color="auto"/>
                        <w:bottom w:val="none" w:sz="0" w:space="0" w:color="auto"/>
                        <w:right w:val="none" w:sz="0" w:space="0" w:color="auto"/>
                      </w:divBdr>
                    </w:div>
                    <w:div w:id="846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80600">
      <w:bodyDiv w:val="1"/>
      <w:marLeft w:val="0"/>
      <w:marRight w:val="0"/>
      <w:marTop w:val="0"/>
      <w:marBottom w:val="0"/>
      <w:divBdr>
        <w:top w:val="none" w:sz="0" w:space="0" w:color="auto"/>
        <w:left w:val="none" w:sz="0" w:space="0" w:color="auto"/>
        <w:bottom w:val="none" w:sz="0" w:space="0" w:color="auto"/>
        <w:right w:val="none" w:sz="0" w:space="0" w:color="auto"/>
      </w:divBdr>
    </w:div>
    <w:div w:id="1643584974">
      <w:bodyDiv w:val="1"/>
      <w:marLeft w:val="0"/>
      <w:marRight w:val="0"/>
      <w:marTop w:val="0"/>
      <w:marBottom w:val="0"/>
      <w:divBdr>
        <w:top w:val="none" w:sz="0" w:space="0" w:color="auto"/>
        <w:left w:val="none" w:sz="0" w:space="0" w:color="auto"/>
        <w:bottom w:val="none" w:sz="0" w:space="0" w:color="auto"/>
        <w:right w:val="none" w:sz="0" w:space="0" w:color="auto"/>
      </w:divBdr>
    </w:div>
    <w:div w:id="1662924839">
      <w:bodyDiv w:val="1"/>
      <w:marLeft w:val="0"/>
      <w:marRight w:val="0"/>
      <w:marTop w:val="0"/>
      <w:marBottom w:val="0"/>
      <w:divBdr>
        <w:top w:val="none" w:sz="0" w:space="0" w:color="auto"/>
        <w:left w:val="none" w:sz="0" w:space="0" w:color="auto"/>
        <w:bottom w:val="none" w:sz="0" w:space="0" w:color="auto"/>
        <w:right w:val="none" w:sz="0" w:space="0" w:color="auto"/>
      </w:divBdr>
    </w:div>
    <w:div w:id="1688368783">
      <w:bodyDiv w:val="1"/>
      <w:marLeft w:val="0"/>
      <w:marRight w:val="0"/>
      <w:marTop w:val="0"/>
      <w:marBottom w:val="0"/>
      <w:divBdr>
        <w:top w:val="none" w:sz="0" w:space="0" w:color="auto"/>
        <w:left w:val="none" w:sz="0" w:space="0" w:color="auto"/>
        <w:bottom w:val="none" w:sz="0" w:space="0" w:color="auto"/>
        <w:right w:val="none" w:sz="0" w:space="0" w:color="auto"/>
      </w:divBdr>
      <w:divsChild>
        <w:div w:id="894044350">
          <w:marLeft w:val="0"/>
          <w:marRight w:val="0"/>
          <w:marTop w:val="100"/>
          <w:marBottom w:val="100"/>
          <w:divBdr>
            <w:top w:val="none" w:sz="0" w:space="0" w:color="auto"/>
            <w:left w:val="none" w:sz="0" w:space="0" w:color="auto"/>
            <w:bottom w:val="none" w:sz="0" w:space="0" w:color="auto"/>
            <w:right w:val="none" w:sz="0" w:space="0" w:color="auto"/>
          </w:divBdr>
          <w:divsChild>
            <w:div w:id="538514198">
              <w:marLeft w:val="600"/>
              <w:marRight w:val="600"/>
              <w:marTop w:val="480"/>
              <w:marBottom w:val="480"/>
              <w:divBdr>
                <w:top w:val="none" w:sz="0" w:space="0" w:color="auto"/>
                <w:left w:val="none" w:sz="0" w:space="0" w:color="auto"/>
                <w:bottom w:val="none" w:sz="0" w:space="0" w:color="auto"/>
                <w:right w:val="none" w:sz="0" w:space="0" w:color="auto"/>
              </w:divBdr>
              <w:divsChild>
                <w:div w:id="324894162">
                  <w:marLeft w:val="0"/>
                  <w:marRight w:val="0"/>
                  <w:marTop w:val="0"/>
                  <w:marBottom w:val="240"/>
                  <w:divBdr>
                    <w:top w:val="none" w:sz="0" w:space="0" w:color="auto"/>
                    <w:left w:val="none" w:sz="0" w:space="0" w:color="auto"/>
                    <w:bottom w:val="none" w:sz="0" w:space="0" w:color="auto"/>
                    <w:right w:val="none" w:sz="0" w:space="0" w:color="auto"/>
                  </w:divBdr>
                  <w:divsChild>
                    <w:div w:id="939989869">
                      <w:marLeft w:val="0"/>
                      <w:marRight w:val="0"/>
                      <w:marTop w:val="0"/>
                      <w:marBottom w:val="0"/>
                      <w:divBdr>
                        <w:top w:val="none" w:sz="0" w:space="0" w:color="auto"/>
                        <w:left w:val="none" w:sz="0" w:space="0" w:color="auto"/>
                        <w:bottom w:val="none" w:sz="0" w:space="0" w:color="auto"/>
                        <w:right w:val="none" w:sz="0" w:space="0" w:color="auto"/>
                      </w:divBdr>
                    </w:div>
                    <w:div w:id="9384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33555">
      <w:bodyDiv w:val="1"/>
      <w:marLeft w:val="0"/>
      <w:marRight w:val="0"/>
      <w:marTop w:val="0"/>
      <w:marBottom w:val="0"/>
      <w:divBdr>
        <w:top w:val="none" w:sz="0" w:space="0" w:color="auto"/>
        <w:left w:val="none" w:sz="0" w:space="0" w:color="auto"/>
        <w:bottom w:val="none" w:sz="0" w:space="0" w:color="auto"/>
        <w:right w:val="none" w:sz="0" w:space="0" w:color="auto"/>
      </w:divBdr>
      <w:divsChild>
        <w:div w:id="1583640093">
          <w:marLeft w:val="0"/>
          <w:marRight w:val="0"/>
          <w:marTop w:val="100"/>
          <w:marBottom w:val="100"/>
          <w:divBdr>
            <w:top w:val="none" w:sz="0" w:space="0" w:color="auto"/>
            <w:left w:val="none" w:sz="0" w:space="0" w:color="auto"/>
            <w:bottom w:val="none" w:sz="0" w:space="0" w:color="auto"/>
            <w:right w:val="none" w:sz="0" w:space="0" w:color="auto"/>
          </w:divBdr>
          <w:divsChild>
            <w:div w:id="1467314109">
              <w:marLeft w:val="600"/>
              <w:marRight w:val="600"/>
              <w:marTop w:val="480"/>
              <w:marBottom w:val="480"/>
              <w:divBdr>
                <w:top w:val="none" w:sz="0" w:space="0" w:color="auto"/>
                <w:left w:val="none" w:sz="0" w:space="0" w:color="auto"/>
                <w:bottom w:val="none" w:sz="0" w:space="0" w:color="auto"/>
                <w:right w:val="none" w:sz="0" w:space="0" w:color="auto"/>
              </w:divBdr>
              <w:divsChild>
                <w:div w:id="1790735063">
                  <w:marLeft w:val="0"/>
                  <w:marRight w:val="0"/>
                  <w:marTop w:val="0"/>
                  <w:marBottom w:val="240"/>
                  <w:divBdr>
                    <w:top w:val="none" w:sz="0" w:space="0" w:color="auto"/>
                    <w:left w:val="none" w:sz="0" w:space="0" w:color="auto"/>
                    <w:bottom w:val="none" w:sz="0" w:space="0" w:color="auto"/>
                    <w:right w:val="none" w:sz="0" w:space="0" w:color="auto"/>
                  </w:divBdr>
                  <w:divsChild>
                    <w:div w:id="1179732395">
                      <w:marLeft w:val="0"/>
                      <w:marRight w:val="0"/>
                      <w:marTop w:val="0"/>
                      <w:marBottom w:val="0"/>
                      <w:divBdr>
                        <w:top w:val="none" w:sz="0" w:space="0" w:color="auto"/>
                        <w:left w:val="none" w:sz="0" w:space="0" w:color="auto"/>
                        <w:bottom w:val="none" w:sz="0" w:space="0" w:color="auto"/>
                        <w:right w:val="none" w:sz="0" w:space="0" w:color="auto"/>
                      </w:divBdr>
                    </w:div>
                    <w:div w:id="1325888945">
                      <w:marLeft w:val="0"/>
                      <w:marRight w:val="0"/>
                      <w:marTop w:val="0"/>
                      <w:marBottom w:val="0"/>
                      <w:divBdr>
                        <w:top w:val="none" w:sz="0" w:space="0" w:color="auto"/>
                        <w:left w:val="none" w:sz="0" w:space="0" w:color="auto"/>
                        <w:bottom w:val="none" w:sz="0" w:space="0" w:color="auto"/>
                        <w:right w:val="none" w:sz="0" w:space="0" w:color="auto"/>
                      </w:divBdr>
                    </w:div>
                    <w:div w:id="1016154909">
                      <w:marLeft w:val="0"/>
                      <w:marRight w:val="0"/>
                      <w:marTop w:val="0"/>
                      <w:marBottom w:val="0"/>
                      <w:divBdr>
                        <w:top w:val="none" w:sz="0" w:space="0" w:color="auto"/>
                        <w:left w:val="none" w:sz="0" w:space="0" w:color="auto"/>
                        <w:bottom w:val="none" w:sz="0" w:space="0" w:color="auto"/>
                        <w:right w:val="none" w:sz="0" w:space="0" w:color="auto"/>
                      </w:divBdr>
                    </w:div>
                    <w:div w:id="589047377">
                      <w:marLeft w:val="0"/>
                      <w:marRight w:val="0"/>
                      <w:marTop w:val="0"/>
                      <w:marBottom w:val="0"/>
                      <w:divBdr>
                        <w:top w:val="none" w:sz="0" w:space="0" w:color="auto"/>
                        <w:left w:val="none" w:sz="0" w:space="0" w:color="auto"/>
                        <w:bottom w:val="none" w:sz="0" w:space="0" w:color="auto"/>
                        <w:right w:val="none" w:sz="0" w:space="0" w:color="auto"/>
                      </w:divBdr>
                    </w:div>
                    <w:div w:id="1038554333">
                      <w:marLeft w:val="0"/>
                      <w:marRight w:val="0"/>
                      <w:marTop w:val="0"/>
                      <w:marBottom w:val="0"/>
                      <w:divBdr>
                        <w:top w:val="none" w:sz="0" w:space="0" w:color="auto"/>
                        <w:left w:val="none" w:sz="0" w:space="0" w:color="auto"/>
                        <w:bottom w:val="none" w:sz="0" w:space="0" w:color="auto"/>
                        <w:right w:val="none" w:sz="0" w:space="0" w:color="auto"/>
                      </w:divBdr>
                      <w:divsChild>
                        <w:div w:id="2097700870">
                          <w:marLeft w:val="0"/>
                          <w:marRight w:val="0"/>
                          <w:marTop w:val="0"/>
                          <w:marBottom w:val="0"/>
                          <w:divBdr>
                            <w:top w:val="none" w:sz="0" w:space="0" w:color="auto"/>
                            <w:left w:val="none" w:sz="0" w:space="0" w:color="auto"/>
                            <w:bottom w:val="none" w:sz="0" w:space="0" w:color="auto"/>
                            <w:right w:val="none" w:sz="0" w:space="0" w:color="auto"/>
                          </w:divBdr>
                        </w:div>
                        <w:div w:id="1776510091">
                          <w:marLeft w:val="0"/>
                          <w:marRight w:val="0"/>
                          <w:marTop w:val="0"/>
                          <w:marBottom w:val="0"/>
                          <w:divBdr>
                            <w:top w:val="none" w:sz="0" w:space="0" w:color="auto"/>
                            <w:left w:val="none" w:sz="0" w:space="0" w:color="auto"/>
                            <w:bottom w:val="none" w:sz="0" w:space="0" w:color="auto"/>
                            <w:right w:val="none" w:sz="0" w:space="0" w:color="auto"/>
                          </w:divBdr>
                        </w:div>
                        <w:div w:id="10472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3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ra\Documents\Letterheads\PC%20letterhead%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5F0C16CAC7C44F81A422CDC39C436E" ma:contentTypeVersion="12" ma:contentTypeDescription="Create a new document." ma:contentTypeScope="" ma:versionID="cdb77ca4119ccf0a39ed336de572108f">
  <xsd:schema xmlns:xsd="http://www.w3.org/2001/XMLSchema" xmlns:xs="http://www.w3.org/2001/XMLSchema" xmlns:p="http://schemas.microsoft.com/office/2006/metadata/properties" xmlns:ns3="54eb54dc-3a7e-42fe-ad16-cf38fe4d378e" targetNamespace="http://schemas.microsoft.com/office/2006/metadata/properties" ma:root="true" ma:fieldsID="1115d6b35ab05975034a39f357f288c2" ns3:_="">
    <xsd:import namespace="54eb54dc-3a7e-42fe-ad16-cf38fe4d37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b54dc-3a7e-42fe-ad16-cf38fe4d3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B7F48-A9D4-4DD9-B063-0F92C42B8FD3}">
  <ds:schemaRefs>
    <ds:schemaRef ds:uri="http://schemas.openxmlformats.org/officeDocument/2006/bibliography"/>
  </ds:schemaRefs>
</ds:datastoreItem>
</file>

<file path=customXml/itemProps2.xml><?xml version="1.0" encoding="utf-8"?>
<ds:datastoreItem xmlns:ds="http://schemas.openxmlformats.org/officeDocument/2006/customXml" ds:itemID="{CA9AED5E-2F94-46C8-9136-148887D35C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D80EAC-F45A-4461-AC23-2938C1FFBBC8}">
  <ds:schemaRefs>
    <ds:schemaRef ds:uri="http://schemas.microsoft.com/sharepoint/v3/contenttype/forms"/>
  </ds:schemaRefs>
</ds:datastoreItem>
</file>

<file path=customXml/itemProps4.xml><?xml version="1.0" encoding="utf-8"?>
<ds:datastoreItem xmlns:ds="http://schemas.openxmlformats.org/officeDocument/2006/customXml" ds:itemID="{D70E3103-66E8-4C7E-9072-7FF8EE4C9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b54dc-3a7e-42fe-ad16-cf38fe4d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 letterhead new</Template>
  <TotalTime>1</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Yew Tree House</vt:lpstr>
    </vt:vector>
  </TitlesOfParts>
  <Company>Escom UK</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Yew Tree House</dc:title>
  <dc:creator>Debra Cowperthwaite</dc:creator>
  <cp:lastModifiedBy>DEBS</cp:lastModifiedBy>
  <cp:revision>2</cp:revision>
  <cp:lastPrinted>2025-01-02T14:29:00Z</cp:lastPrinted>
  <dcterms:created xsi:type="dcterms:W3CDTF">2025-01-05T08:58:00Z</dcterms:created>
  <dcterms:modified xsi:type="dcterms:W3CDTF">2025-01-05T08:58:00Z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0x010100395F0C16CAC7C44F81A422CDC39C436E</vt:lpwstr>
  </property>
</Properties>
</file>